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hd w:fill="ffffff" w:val="clear"/>
        <w:spacing w:after="180" w:before="180" w:line="480" w:lineRule="auto"/>
        <w:jc w:val="center"/>
        <w:rPr>
          <w:sz w:val="24"/>
          <w:szCs w:val="24"/>
        </w:rPr>
      </w:pPr>
      <w:r w:rsidDel="00000000" w:rsidR="00000000" w:rsidRPr="00000000">
        <w:rPr>
          <w:sz w:val="24"/>
          <w:szCs w:val="24"/>
          <w:rtl w:val="0"/>
        </w:rPr>
        <w:t xml:space="preserve"> Chapter 5 Vocab - The Early Middle Ages</w:t>
      </w:r>
      <w:r w:rsidDel="00000000" w:rsidR="00000000" w:rsidRPr="00000000">
        <w:drawing>
          <wp:anchor allowOverlap="1" behindDoc="0" distB="0" distT="0" distL="0" distR="0" hidden="0" layoutInCell="1" locked="0" relativeHeight="0" simplePos="0">
            <wp:simplePos x="0" y="0"/>
            <wp:positionH relativeFrom="column">
              <wp:posOffset>5086350</wp:posOffset>
            </wp:positionH>
            <wp:positionV relativeFrom="paragraph">
              <wp:posOffset>647700</wp:posOffset>
            </wp:positionV>
            <wp:extent cx="1314450" cy="2562225"/>
            <wp:effectExtent b="0" l="0" r="0" t="0"/>
            <wp:wrapSquare wrapText="bothSides" distB="0" distT="0" distL="0" distR="0"/>
            <wp:docPr id="33" name="image34.jpg"/>
            <a:graphic>
              <a:graphicData uri="http://schemas.openxmlformats.org/drawingml/2006/picture">
                <pic:pic>
                  <pic:nvPicPr>
                    <pic:cNvPr id="0" name="image34.jpg"/>
                    <pic:cNvPicPr preferRelativeResize="0"/>
                  </pic:nvPicPr>
                  <pic:blipFill>
                    <a:blip r:embed="rId7"/>
                    <a:srcRect b="0" l="27666" r="26333" t="10333"/>
                    <a:stretch>
                      <a:fillRect/>
                    </a:stretch>
                  </pic:blipFill>
                  <pic:spPr>
                    <a:xfrm>
                      <a:off x="0" y="0"/>
                      <a:ext cx="1314450" cy="2562225"/>
                    </a:xfrm>
                    <a:prstGeom prst="rect"/>
                    <a:ln/>
                  </pic:spPr>
                </pic:pic>
              </a:graphicData>
            </a:graphic>
          </wp:anchor>
        </w:drawing>
      </w:r>
    </w:p>
    <w:p w:rsidR="00000000" w:rsidDel="00000000" w:rsidP="00000000" w:rsidRDefault="00000000" w:rsidRPr="00000000" w14:paraId="00000002">
      <w:pPr>
        <w:pageBreakBefore w:val="0"/>
        <w:numPr>
          <w:ilvl w:val="0"/>
          <w:numId w:val="1"/>
        </w:numPr>
        <w:shd w:fill="ffffff" w:val="clear"/>
        <w:spacing w:after="180" w:before="180" w:line="240" w:lineRule="auto"/>
        <w:ind w:firstLine="360"/>
        <w:rPr>
          <w:sz w:val="24"/>
          <w:szCs w:val="24"/>
        </w:rPr>
      </w:pPr>
      <w:r w:rsidDel="00000000" w:rsidR="00000000" w:rsidRPr="00000000">
        <w:rPr>
          <w:sz w:val="24"/>
          <w:szCs w:val="24"/>
          <w:rtl w:val="0"/>
        </w:rPr>
        <w:t xml:space="preserve">Alb - Aubrey Reidhead</w:t>
      </w:r>
    </w:p>
    <w:p w:rsidR="00000000" w:rsidDel="00000000" w:rsidP="00000000" w:rsidRDefault="00000000" w:rsidRPr="00000000" w14:paraId="00000003">
      <w:pPr>
        <w:pageBreakBefore w:val="0"/>
        <w:shd w:fill="ffffff" w:val="clear"/>
        <w:spacing w:after="180" w:before="180" w:line="240" w:lineRule="auto"/>
        <w:rPr>
          <w:sz w:val="24"/>
          <w:szCs w:val="24"/>
        </w:rPr>
      </w:pPr>
      <w:r w:rsidDel="00000000" w:rsidR="00000000" w:rsidRPr="00000000">
        <w:rPr>
          <w:sz w:val="24"/>
          <w:szCs w:val="24"/>
          <w:rtl w:val="0"/>
        </w:rPr>
        <w:t xml:space="preserve">The Alb is a garment still commonly seen worn by clergymen and/or servers in churches for certain Christian faiths. (Dictionary.com) The garment is full/floor-length drape-like white linen gown with long sleeves; this is then gathered or cinched at the waist. (Mirriam-Webster) The alb is essentially a white tunic and is quite literally named as such because the Roman garment was called tunica alba: white tunic. (textbook)</w:t>
      </w:r>
    </w:p>
    <w:p w:rsidR="00000000" w:rsidDel="00000000" w:rsidP="00000000" w:rsidRDefault="00000000" w:rsidRPr="00000000" w14:paraId="00000004">
      <w:pPr>
        <w:pageBreakBefore w:val="0"/>
        <w:shd w:fill="ffffff" w:val="clear"/>
        <w:spacing w:after="180" w:before="180" w:line="240" w:lineRule="auto"/>
        <w:rPr>
          <w:sz w:val="24"/>
          <w:szCs w:val="24"/>
        </w:rPr>
      </w:pPr>
      <w:r w:rsidDel="00000000" w:rsidR="00000000" w:rsidRPr="00000000">
        <w:rPr>
          <w:sz w:val="24"/>
          <w:szCs w:val="24"/>
          <w:rtl w:val="0"/>
        </w:rPr>
        <w:t xml:space="preserve">Dictionary.com</w:t>
      </w:r>
    </w:p>
    <w:p w:rsidR="00000000" w:rsidDel="00000000" w:rsidP="00000000" w:rsidRDefault="00000000" w:rsidRPr="00000000" w14:paraId="00000005">
      <w:pPr>
        <w:pageBreakBefore w:val="0"/>
        <w:shd w:fill="ffffff" w:val="clear"/>
        <w:spacing w:after="180" w:before="180" w:line="240" w:lineRule="auto"/>
        <w:rPr>
          <w:sz w:val="24"/>
          <w:szCs w:val="24"/>
        </w:rPr>
      </w:pPr>
      <w:hyperlink r:id="rId8">
        <w:r w:rsidDel="00000000" w:rsidR="00000000" w:rsidRPr="00000000">
          <w:rPr>
            <w:color w:val="1155cc"/>
            <w:sz w:val="24"/>
            <w:szCs w:val="24"/>
            <w:u w:val="single"/>
            <w:rtl w:val="0"/>
          </w:rPr>
          <w:t xml:space="preserve">https://www.merriam-webster.com/dictionary/alb</w:t>
        </w:r>
      </w:hyperlink>
      <w:r w:rsidDel="00000000" w:rsidR="00000000" w:rsidRPr="00000000">
        <w:rPr>
          <w:sz w:val="24"/>
          <w:szCs w:val="24"/>
          <w:rtl w:val="0"/>
        </w:rPr>
        <w:t xml:space="preserve"> </w:t>
      </w:r>
    </w:p>
    <w:p w:rsidR="00000000" w:rsidDel="00000000" w:rsidP="00000000" w:rsidRDefault="00000000" w:rsidRPr="00000000" w14:paraId="00000006">
      <w:pPr>
        <w:pageBreakBefore w:val="0"/>
        <w:shd w:fill="ffffff" w:val="clear"/>
        <w:spacing w:after="180" w:before="180" w:line="240" w:lineRule="auto"/>
        <w:rPr>
          <w:sz w:val="24"/>
          <w:szCs w:val="24"/>
        </w:rPr>
      </w:pPr>
      <w:r w:rsidDel="00000000" w:rsidR="00000000" w:rsidRPr="00000000">
        <w:rPr>
          <w:rtl w:val="0"/>
        </w:rPr>
      </w:r>
    </w:p>
    <w:p w:rsidR="00000000" w:rsidDel="00000000" w:rsidP="00000000" w:rsidRDefault="00000000" w:rsidRPr="00000000" w14:paraId="00000007">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Amice- Jamie Rakes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495300</wp:posOffset>
            </wp:positionV>
            <wp:extent cx="2519363" cy="3317807"/>
            <wp:effectExtent b="0" l="0" r="0" t="0"/>
            <wp:wrapSquare wrapText="bothSides" distB="114300" distT="114300" distL="114300" distR="114300"/>
            <wp:docPr id="20" name="image16.jpg"/>
            <a:graphic>
              <a:graphicData uri="http://schemas.openxmlformats.org/drawingml/2006/picture">
                <pic:pic>
                  <pic:nvPicPr>
                    <pic:cNvPr id="0" name="image16.jpg"/>
                    <pic:cNvPicPr preferRelativeResize="0"/>
                  </pic:nvPicPr>
                  <pic:blipFill>
                    <a:blip r:embed="rId9"/>
                    <a:srcRect b="0" l="0" r="0" t="0"/>
                    <a:stretch>
                      <a:fillRect/>
                    </a:stretch>
                  </pic:blipFill>
                  <pic:spPr>
                    <a:xfrm>
                      <a:off x="0" y="0"/>
                      <a:ext cx="2519363" cy="3317807"/>
                    </a:xfrm>
                    <a:prstGeom prst="rect"/>
                    <a:ln/>
                  </pic:spPr>
                </pic:pic>
              </a:graphicData>
            </a:graphic>
          </wp:anchor>
        </w:drawing>
      </w:r>
    </w:p>
    <w:p w:rsidR="00000000" w:rsidDel="00000000" w:rsidP="00000000" w:rsidRDefault="00000000" w:rsidRPr="00000000" w14:paraId="00000008">
      <w:pPr>
        <w:pageBreakBefore w:val="0"/>
        <w:shd w:fill="ffffff" w:val="clear"/>
        <w:spacing w:after="180" w:before="180" w:line="480" w:lineRule="auto"/>
        <w:ind w:left="0" w:firstLine="0"/>
        <w:rPr>
          <w:rFonts w:ascii="Roboto" w:cs="Roboto" w:eastAsia="Roboto" w:hAnsi="Roboto"/>
          <w:color w:val="202124"/>
          <w:sz w:val="21"/>
          <w:szCs w:val="21"/>
          <w:highlight w:val="white"/>
        </w:rPr>
      </w:pPr>
      <w:r w:rsidDel="00000000" w:rsidR="00000000" w:rsidRPr="00000000">
        <w:rPr>
          <w:sz w:val="24"/>
          <w:szCs w:val="24"/>
          <w:rtl w:val="0"/>
        </w:rPr>
        <w:t xml:space="preserve">“</w:t>
      </w:r>
      <w:r w:rsidDel="00000000" w:rsidR="00000000" w:rsidRPr="00000000">
        <w:rPr>
          <w:rFonts w:ascii="Roboto" w:cs="Roboto" w:eastAsia="Roboto" w:hAnsi="Roboto"/>
          <w:color w:val="202124"/>
          <w:sz w:val="21"/>
          <w:szCs w:val="21"/>
          <w:highlight w:val="white"/>
          <w:rtl w:val="0"/>
        </w:rPr>
        <w:t xml:space="preserve">a white linen cloth worn on the neck and shoulders, under the alb, by a priest celebrating the Eucharist.” (google definition). This is a type of cloth that was worn around the neck and shoulders yet the ties on it started in the front, then wrapped in the back to then be tied in the front. It is really neat while researching this as i found out that “</w:t>
      </w:r>
      <w:r w:rsidDel="00000000" w:rsidR="00000000" w:rsidRPr="00000000">
        <w:rPr>
          <w:rFonts w:ascii="Roboto" w:cs="Roboto" w:eastAsia="Roboto" w:hAnsi="Roboto"/>
          <w:color w:val="4d5156"/>
          <w:sz w:val="21"/>
          <w:szCs w:val="21"/>
          <w:highlight w:val="white"/>
          <w:rtl w:val="0"/>
        </w:rPr>
        <w:t xml:space="preserve">A short linen cloth, square or oblong in shape and, like the other sacerdotal vestments, needing to be blessed before use.” This quote explains how this type of clothing needed to be blessed before using. Lastly this is what the book has to say about the Amice “Amice (am’is) A strip of linen placed around the shoulders and tied in position to form a collar, which was worn by priests saying mass.” So with this information we find out that it is strip of linen worn to make a collar when tied. </w:t>
      </w:r>
      <w:r w:rsidDel="00000000" w:rsidR="00000000" w:rsidRPr="00000000">
        <w:rPr>
          <w:rtl w:val="0"/>
        </w:rPr>
      </w:r>
    </w:p>
    <w:p w:rsidR="00000000" w:rsidDel="00000000" w:rsidP="00000000" w:rsidRDefault="00000000" w:rsidRPr="00000000" w14:paraId="00000009">
      <w:pPr>
        <w:pageBreakBefore w:val="0"/>
        <w:shd w:fill="ffffff" w:val="clear"/>
        <w:spacing w:after="180" w:before="180" w:line="480" w:lineRule="auto"/>
        <w:ind w:left="0" w:firstLine="0"/>
        <w:rPr>
          <w:rFonts w:ascii="Roboto" w:cs="Roboto" w:eastAsia="Roboto" w:hAnsi="Roboto"/>
          <w:color w:val="202124"/>
          <w:sz w:val="21"/>
          <w:szCs w:val="21"/>
          <w:highlight w:val="white"/>
        </w:rPr>
      </w:pPr>
      <w:hyperlink r:id="rId10">
        <w:r w:rsidDel="00000000" w:rsidR="00000000" w:rsidRPr="00000000">
          <w:rPr>
            <w:rFonts w:ascii="Roboto" w:cs="Roboto" w:eastAsia="Roboto" w:hAnsi="Roboto"/>
            <w:color w:val="1155cc"/>
            <w:sz w:val="21"/>
            <w:szCs w:val="21"/>
            <w:highlight w:val="white"/>
            <w:u w:val="single"/>
            <w:rtl w:val="0"/>
          </w:rPr>
          <w:t xml:space="preserve">https://www.google.com/search?q=amice&amp;oq=amice&amp;aqs=chrome..69i57j69i60j5l3j69i60l3.1028j0j7&amp;sourceid=chrome&amp;ie=UTF-8</w:t>
        </w:r>
      </w:hyperlink>
      <w:r w:rsidDel="00000000" w:rsidR="00000000" w:rsidRPr="00000000">
        <w:rPr>
          <w:rFonts w:ascii="Roboto" w:cs="Roboto" w:eastAsia="Roboto" w:hAnsi="Roboto"/>
          <w:color w:val="202124"/>
          <w:sz w:val="21"/>
          <w:szCs w:val="21"/>
          <w:highlight w:val="white"/>
          <w:rtl w:val="0"/>
        </w:rPr>
        <w:t xml:space="preserve"> </w:t>
      </w:r>
    </w:p>
    <w:p w:rsidR="00000000" w:rsidDel="00000000" w:rsidP="00000000" w:rsidRDefault="00000000" w:rsidRPr="00000000" w14:paraId="0000000A">
      <w:pPr>
        <w:pageBreakBefore w:val="0"/>
        <w:shd w:fill="ffffff" w:val="clear"/>
        <w:spacing w:after="180" w:before="180" w:line="480" w:lineRule="auto"/>
        <w:ind w:left="0" w:firstLine="0"/>
        <w:rPr>
          <w:rFonts w:ascii="Roboto" w:cs="Roboto" w:eastAsia="Roboto" w:hAnsi="Roboto"/>
          <w:color w:val="202124"/>
          <w:sz w:val="21"/>
          <w:szCs w:val="21"/>
          <w:highlight w:val="white"/>
        </w:rPr>
      </w:pPr>
      <w:hyperlink r:id="rId11">
        <w:r w:rsidDel="00000000" w:rsidR="00000000" w:rsidRPr="00000000">
          <w:rPr>
            <w:rFonts w:ascii="Roboto" w:cs="Roboto" w:eastAsia="Roboto" w:hAnsi="Roboto"/>
            <w:color w:val="1155cc"/>
            <w:sz w:val="21"/>
            <w:szCs w:val="21"/>
            <w:highlight w:val="white"/>
            <w:u w:val="single"/>
            <w:rtl w:val="0"/>
          </w:rPr>
          <w:t xml:space="preserve">https://www.newadvent.org/cathen/01428c.htm</w:t>
        </w:r>
      </w:hyperlink>
      <w:r w:rsidDel="00000000" w:rsidR="00000000" w:rsidRPr="00000000">
        <w:rPr>
          <w:rtl w:val="0"/>
        </w:rPr>
      </w:r>
    </w:p>
    <w:p w:rsidR="00000000" w:rsidDel="00000000" w:rsidP="00000000" w:rsidRDefault="00000000" w:rsidRPr="00000000" w14:paraId="0000000B">
      <w:pPr>
        <w:pageBreakBefore w:val="0"/>
        <w:shd w:fill="ffffff" w:val="clear"/>
        <w:spacing w:after="180" w:before="180" w:line="480" w:lineRule="auto"/>
        <w:ind w:left="0" w:firstLine="0"/>
        <w:rPr>
          <w:sz w:val="24"/>
          <w:szCs w:val="24"/>
        </w:rPr>
      </w:pPr>
      <w:r w:rsidDel="00000000" w:rsidR="00000000" w:rsidRPr="00000000">
        <w:rPr>
          <w:rFonts w:ascii="Roboto" w:cs="Roboto" w:eastAsia="Roboto" w:hAnsi="Roboto"/>
          <w:color w:val="202124"/>
          <w:sz w:val="21"/>
          <w:szCs w:val="21"/>
          <w:highlight w:val="white"/>
          <w:rtl w:val="0"/>
        </w:rPr>
        <w:t xml:space="preserve">Text book pg 80</w:t>
      </w:r>
      <w:r w:rsidDel="00000000" w:rsidR="00000000" w:rsidRPr="00000000">
        <w:rPr>
          <w:rtl w:val="0"/>
        </w:rPr>
      </w:r>
    </w:p>
    <w:p w:rsidR="00000000" w:rsidDel="00000000" w:rsidP="00000000" w:rsidRDefault="00000000" w:rsidRPr="00000000" w14:paraId="0000000C">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Barbette - Hannah Ferreira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495300</wp:posOffset>
            </wp:positionV>
            <wp:extent cx="4465136" cy="2757488"/>
            <wp:effectExtent b="0" l="0" r="0" t="0"/>
            <wp:wrapSquare wrapText="bothSides" distB="114300" distT="114300" distL="114300" distR="114300"/>
            <wp:docPr id="17"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465136" cy="2757488"/>
                    </a:xfrm>
                    <a:prstGeom prst="rect"/>
                    <a:ln/>
                  </pic:spPr>
                </pic:pic>
              </a:graphicData>
            </a:graphic>
          </wp:anchor>
        </w:drawing>
      </w:r>
    </w:p>
    <w:p w:rsidR="00000000" w:rsidDel="00000000" w:rsidP="00000000" w:rsidRDefault="00000000" w:rsidRPr="00000000" w14:paraId="0000000D">
      <w:pPr>
        <w:pageBreakBefore w:val="0"/>
        <w:shd w:fill="ffffff" w:val="clear"/>
        <w:spacing w:after="180" w:before="180" w:line="480" w:lineRule="auto"/>
        <w:ind w:left="0" w:firstLine="0"/>
        <w:rPr>
          <w:sz w:val="24"/>
          <w:szCs w:val="24"/>
        </w:rPr>
      </w:pPr>
      <w:r w:rsidDel="00000000" w:rsidR="00000000" w:rsidRPr="00000000">
        <w:rPr>
          <w:rtl w:val="0"/>
        </w:rPr>
      </w:r>
    </w:p>
    <w:p w:rsidR="00000000" w:rsidDel="00000000" w:rsidP="00000000" w:rsidRDefault="00000000" w:rsidRPr="00000000" w14:paraId="0000000E">
      <w:pPr>
        <w:pageBreakBefore w:val="0"/>
        <w:shd w:fill="ffffff" w:val="clear"/>
        <w:spacing w:after="180" w:before="180" w:line="240" w:lineRule="auto"/>
        <w:ind w:left="0" w:firstLine="0"/>
        <w:rPr>
          <w:sz w:val="24"/>
          <w:szCs w:val="24"/>
        </w:rPr>
      </w:pPr>
      <w:r w:rsidDel="00000000" w:rsidR="00000000" w:rsidRPr="00000000">
        <w:rPr>
          <w:sz w:val="24"/>
          <w:szCs w:val="24"/>
          <w:rtl w:val="0"/>
        </w:rPr>
        <w:t xml:space="preserve">The barbette was a strip of linen that passed from the temple, under the chin, and to the other temple. They were worn with fillets, veils, or sometimes even alone. All classes of women wore them. </w:t>
      </w:r>
    </w:p>
    <w:p w:rsidR="00000000" w:rsidDel="00000000" w:rsidP="00000000" w:rsidRDefault="00000000" w:rsidRPr="00000000" w14:paraId="0000000F">
      <w:pPr>
        <w:pageBreakBefore w:val="0"/>
        <w:shd w:fill="ffffff" w:val="clear"/>
        <w:spacing w:after="180" w:before="180" w:line="240" w:lineRule="auto"/>
        <w:ind w:left="0" w:firstLine="0"/>
        <w:rPr>
          <w:sz w:val="24"/>
          <w:szCs w:val="24"/>
        </w:rPr>
      </w:pPr>
      <w:r w:rsidDel="00000000" w:rsidR="00000000" w:rsidRPr="00000000">
        <w:rPr>
          <w:sz w:val="24"/>
          <w:szCs w:val="24"/>
          <w:rtl w:val="0"/>
        </w:rPr>
        <w:t xml:space="preserve">Sources: </w:t>
      </w:r>
    </w:p>
    <w:p w:rsidR="00000000" w:rsidDel="00000000" w:rsidP="00000000" w:rsidRDefault="00000000" w:rsidRPr="00000000" w14:paraId="00000010">
      <w:pPr>
        <w:pageBreakBefore w:val="0"/>
        <w:shd w:fill="ffffff" w:val="clear"/>
        <w:spacing w:after="180" w:before="180" w:line="240" w:lineRule="auto"/>
        <w:ind w:left="0" w:firstLine="0"/>
        <w:rPr>
          <w:sz w:val="24"/>
          <w:szCs w:val="24"/>
        </w:rPr>
      </w:pPr>
      <w:r w:rsidDel="00000000" w:rsidR="00000000" w:rsidRPr="00000000">
        <w:rPr>
          <w:sz w:val="24"/>
          <w:szCs w:val="24"/>
          <w:rtl w:val="0"/>
        </w:rPr>
        <w:t xml:space="preserve">Book</w:t>
      </w:r>
    </w:p>
    <w:p w:rsidR="00000000" w:rsidDel="00000000" w:rsidP="00000000" w:rsidRDefault="00000000" w:rsidRPr="00000000" w14:paraId="00000011">
      <w:pPr>
        <w:pageBreakBefore w:val="0"/>
        <w:shd w:fill="ffffff" w:val="clear"/>
        <w:spacing w:after="180" w:before="180" w:line="240" w:lineRule="auto"/>
        <w:ind w:left="0" w:firstLine="0"/>
        <w:rPr>
          <w:sz w:val="24"/>
          <w:szCs w:val="24"/>
        </w:rPr>
      </w:pPr>
      <w:hyperlink r:id="rId13">
        <w:r w:rsidDel="00000000" w:rsidR="00000000" w:rsidRPr="00000000">
          <w:rPr>
            <w:color w:val="1155cc"/>
            <w:sz w:val="24"/>
            <w:szCs w:val="24"/>
            <w:u w:val="single"/>
            <w:rtl w:val="0"/>
          </w:rPr>
          <w:t xml:space="preserve">https://fashionhistory.fitnyc.edu/barbette/</w:t>
        </w:r>
      </w:hyperlink>
      <w:r w:rsidDel="00000000" w:rsidR="00000000" w:rsidRPr="00000000">
        <w:rPr>
          <w:rtl w:val="0"/>
        </w:rPr>
      </w:r>
    </w:p>
    <w:p w:rsidR="00000000" w:rsidDel="00000000" w:rsidP="00000000" w:rsidRDefault="00000000" w:rsidRPr="00000000" w14:paraId="00000012">
      <w:pPr>
        <w:pageBreakBefore w:val="0"/>
        <w:shd w:fill="ffffff" w:val="clear"/>
        <w:spacing w:after="180" w:before="180" w:line="240" w:lineRule="auto"/>
        <w:ind w:left="0" w:firstLine="0"/>
        <w:rPr>
          <w:sz w:val="24"/>
          <w:szCs w:val="24"/>
        </w:rPr>
      </w:pPr>
      <w:r w:rsidDel="00000000" w:rsidR="00000000" w:rsidRPr="00000000">
        <w:rPr>
          <w:sz w:val="24"/>
          <w:szCs w:val="24"/>
          <w:rtl w:val="0"/>
        </w:rPr>
        <w:t xml:space="preserve">https://maniacalmedievalist.wordpress.com/2012/10/10/on-yer-heade-part-ii/</w:t>
      </w:r>
    </w:p>
    <w:p w:rsidR="00000000" w:rsidDel="00000000" w:rsidP="00000000" w:rsidRDefault="00000000" w:rsidRPr="00000000" w14:paraId="00000013">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Bliaut - Jocelyn Munoz</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390525</wp:posOffset>
            </wp:positionV>
            <wp:extent cx="1316182" cy="2036618"/>
            <wp:effectExtent b="0" l="0" r="0" t="0"/>
            <wp:wrapSquare wrapText="bothSides" distB="114300" distT="114300" distL="114300" distR="114300"/>
            <wp:docPr id="35" name="image32.jpg"/>
            <a:graphic>
              <a:graphicData uri="http://schemas.openxmlformats.org/drawingml/2006/picture">
                <pic:pic>
                  <pic:nvPicPr>
                    <pic:cNvPr id="0" name="image32.jpg"/>
                    <pic:cNvPicPr preferRelativeResize="0"/>
                  </pic:nvPicPr>
                  <pic:blipFill>
                    <a:blip r:embed="rId14"/>
                    <a:srcRect b="0" l="0" r="0" t="0"/>
                    <a:stretch>
                      <a:fillRect/>
                    </a:stretch>
                  </pic:blipFill>
                  <pic:spPr>
                    <a:xfrm>
                      <a:off x="0" y="0"/>
                      <a:ext cx="1316182" cy="2036618"/>
                    </a:xfrm>
                    <a:prstGeom prst="rect"/>
                    <a:ln/>
                  </pic:spPr>
                </pic:pic>
              </a:graphicData>
            </a:graphic>
          </wp:anchor>
        </w:drawing>
      </w:r>
    </w:p>
    <w:p w:rsidR="00000000" w:rsidDel="00000000" w:rsidP="00000000" w:rsidRDefault="00000000" w:rsidRPr="00000000" w14:paraId="00000014">
      <w:pPr>
        <w:pageBreakBefore w:val="0"/>
        <w:shd w:fill="ffffff" w:val="clear"/>
        <w:spacing w:after="180" w:before="180" w:line="360" w:lineRule="auto"/>
        <w:ind w:left="0" w:firstLine="0"/>
        <w:rPr>
          <w:sz w:val="24"/>
          <w:szCs w:val="24"/>
        </w:rPr>
      </w:pPr>
      <w:r w:rsidDel="00000000" w:rsidR="00000000" w:rsidRPr="00000000">
        <w:rPr>
          <w:sz w:val="24"/>
          <w:szCs w:val="24"/>
          <w:rtl w:val="0"/>
        </w:rPr>
        <w:t xml:space="preserve">The Bliaut was an overgarment worn by both men and women.</w:t>
      </w:r>
    </w:p>
    <w:p w:rsidR="00000000" w:rsidDel="00000000" w:rsidP="00000000" w:rsidRDefault="00000000" w:rsidRPr="00000000" w14:paraId="00000015">
      <w:pPr>
        <w:pageBreakBefore w:val="0"/>
        <w:shd w:fill="ffffff" w:val="clear"/>
        <w:spacing w:after="180" w:before="180" w:line="360" w:lineRule="auto"/>
        <w:ind w:left="0" w:firstLine="0"/>
        <w:rPr>
          <w:sz w:val="24"/>
          <w:szCs w:val="24"/>
        </w:rPr>
      </w:pPr>
      <w:r w:rsidDel="00000000" w:rsidR="00000000" w:rsidRPr="00000000">
        <w:rPr>
          <w:sz w:val="24"/>
          <w:szCs w:val="24"/>
          <w:rtl w:val="0"/>
        </w:rPr>
        <w:t xml:space="preserve">This garment was tied at the sides to better accentuate the figure and was easily identifiable by it’s long sleeves.</w:t>
      </w:r>
    </w:p>
    <w:p w:rsidR="00000000" w:rsidDel="00000000" w:rsidP="00000000" w:rsidRDefault="00000000" w:rsidRPr="00000000" w14:paraId="00000016">
      <w:pPr>
        <w:pageBreakBefore w:val="0"/>
        <w:shd w:fill="ffffff" w:val="clear"/>
        <w:spacing w:after="180" w:before="180" w:line="360" w:lineRule="auto"/>
        <w:ind w:left="0" w:firstLine="0"/>
        <w:rPr>
          <w:sz w:val="24"/>
          <w:szCs w:val="24"/>
        </w:rPr>
      </w:pPr>
      <w:r w:rsidDel="00000000" w:rsidR="00000000" w:rsidRPr="00000000">
        <w:rPr>
          <w:sz w:val="24"/>
          <w:szCs w:val="24"/>
          <w:rtl w:val="0"/>
        </w:rPr>
        <w:t xml:space="preserve">From what I was able to find the bliaut and the bliaut gironé were fairly similar and I couldn’t figure out what exactly the differences were. But from what I gathered the gironé skirt was very pleated while it’s more likely the bliaut was much simpler in the skirt. And while both men and women wore bliauts it’s likely that men’s tended to be shorter than the women.</w:t>
      </w:r>
    </w:p>
    <w:p w:rsidR="00000000" w:rsidDel="00000000" w:rsidP="00000000" w:rsidRDefault="00000000" w:rsidRPr="00000000" w14:paraId="00000017">
      <w:pPr>
        <w:pageBreakBefore w:val="0"/>
        <w:shd w:fill="ffffff" w:val="clear"/>
        <w:spacing w:after="180" w:before="180" w:line="360" w:lineRule="auto"/>
        <w:ind w:left="0" w:firstLine="0"/>
        <w:rPr>
          <w:sz w:val="24"/>
          <w:szCs w:val="24"/>
        </w:rPr>
      </w:pPr>
      <w:r w:rsidDel="00000000" w:rsidR="00000000" w:rsidRPr="00000000">
        <w:rPr>
          <w:sz w:val="24"/>
          <w:szCs w:val="24"/>
          <w:rtl w:val="0"/>
        </w:rPr>
        <w:t xml:space="preserve">Tortora, P. G., &amp; Marcketti, S. B. (2021). two. In Survey of historic costume (pp. 62, 71). essay, Fairchild Books.</w:t>
      </w:r>
    </w:p>
    <w:p w:rsidR="00000000" w:rsidDel="00000000" w:rsidP="00000000" w:rsidRDefault="00000000" w:rsidRPr="00000000" w14:paraId="00000018">
      <w:pPr>
        <w:pageBreakBefore w:val="0"/>
        <w:shd w:fill="ffffff" w:val="clear"/>
        <w:spacing w:after="180" w:before="180" w:line="360" w:lineRule="auto"/>
        <w:ind w:left="0" w:firstLine="0"/>
        <w:rPr>
          <w:sz w:val="24"/>
          <w:szCs w:val="24"/>
        </w:rPr>
      </w:pPr>
      <w:hyperlink r:id="rId15">
        <w:r w:rsidDel="00000000" w:rsidR="00000000" w:rsidRPr="00000000">
          <w:rPr>
            <w:color w:val="1155cc"/>
            <w:sz w:val="24"/>
            <w:szCs w:val="24"/>
            <w:u w:val="single"/>
            <w:rtl w:val="0"/>
          </w:rPr>
          <w:t xml:space="preserve">https://adamselindisdress.wordpress.com/2014/04/28/12th-century-dress-the-bliaut/</w:t>
        </w:r>
      </w:hyperlink>
      <w:r w:rsidDel="00000000" w:rsidR="00000000" w:rsidRPr="00000000">
        <w:rPr>
          <w:sz w:val="24"/>
          <w:szCs w:val="24"/>
          <w:rtl w:val="0"/>
        </w:rPr>
        <w:t xml:space="preserve"> </w:t>
      </w:r>
    </w:p>
    <w:p w:rsidR="00000000" w:rsidDel="00000000" w:rsidP="00000000" w:rsidRDefault="00000000" w:rsidRPr="00000000" w14:paraId="00000019">
      <w:pPr>
        <w:pageBreakBefore w:val="0"/>
        <w:shd w:fill="ffffff" w:val="clear"/>
        <w:spacing w:after="180" w:before="180" w:line="360" w:lineRule="auto"/>
        <w:ind w:left="0" w:firstLine="0"/>
        <w:rPr>
          <w:sz w:val="24"/>
          <w:szCs w:val="24"/>
        </w:rPr>
      </w:pPr>
      <w:hyperlink r:id="rId16">
        <w:r w:rsidDel="00000000" w:rsidR="00000000" w:rsidRPr="00000000">
          <w:rPr>
            <w:color w:val="1155cc"/>
            <w:sz w:val="24"/>
            <w:szCs w:val="24"/>
            <w:u w:val="single"/>
            <w:rtl w:val="0"/>
          </w:rPr>
          <w:t xml:space="preserve">https://www.encyclopedia.com/fashion/encyclopedias-almanacs-transcripts-and-maps/bliaut</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1A">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Braies- Debbi Wright</w:t>
      </w:r>
    </w:p>
    <w:p w:rsidR="00000000" w:rsidDel="00000000" w:rsidP="00000000" w:rsidRDefault="00000000" w:rsidRPr="00000000" w14:paraId="0000001B">
      <w:pPr>
        <w:pageBreakBefore w:val="0"/>
        <w:shd w:fill="ffffff" w:val="clear"/>
        <w:spacing w:after="180" w:before="180" w:line="360" w:lineRule="auto"/>
        <w:ind w:left="0" w:firstLine="0"/>
        <w:rPr>
          <w:sz w:val="24"/>
          <w:szCs w:val="24"/>
        </w:rPr>
      </w:pPr>
      <w:r w:rsidDel="00000000" w:rsidR="00000000" w:rsidRPr="00000000">
        <w:rPr>
          <w:sz w:val="24"/>
          <w:szCs w:val="24"/>
          <w:rtl w:val="0"/>
        </w:rPr>
        <w:t xml:space="preserve">According to our textbook, braies “were loose-fitting linen breeches fastened at the waist with a belt.” So, braies were essentially underwear for men. Sometimes the women wore them too. The Celtic and Germanic tribes wore the braies originally then during the middle ages they were worn by the Europeans. Braies went to the knees or to the mid calf, some even went to the ankle.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1514475</wp:posOffset>
            </wp:positionV>
            <wp:extent cx="3509963" cy="2234239"/>
            <wp:effectExtent b="0" l="0" r="0" t="0"/>
            <wp:wrapSquare wrapText="bothSides" distB="114300" distT="114300" distL="114300" distR="114300"/>
            <wp:docPr id="1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3509963" cy="2234239"/>
                    </a:xfrm>
                    <a:prstGeom prst="rect"/>
                    <a:ln/>
                  </pic:spPr>
                </pic:pic>
              </a:graphicData>
            </a:graphic>
          </wp:anchor>
        </w:drawing>
      </w:r>
    </w:p>
    <w:p w:rsidR="00000000" w:rsidDel="00000000" w:rsidP="00000000" w:rsidRDefault="00000000" w:rsidRPr="00000000" w14:paraId="0000001C">
      <w:pPr>
        <w:pageBreakBefore w:val="0"/>
        <w:shd w:fill="ffffff" w:val="clear"/>
        <w:spacing w:after="180" w:before="180" w:line="480" w:lineRule="auto"/>
        <w:ind w:left="0" w:firstLine="0"/>
        <w:rPr>
          <w:sz w:val="24"/>
          <w:szCs w:val="24"/>
        </w:rPr>
      </w:pPr>
      <w:r w:rsidDel="00000000" w:rsidR="00000000" w:rsidRPr="00000000">
        <w:rPr>
          <w:rtl w:val="0"/>
        </w:rPr>
      </w:r>
    </w:p>
    <w:p w:rsidR="00000000" w:rsidDel="00000000" w:rsidP="00000000" w:rsidRDefault="00000000" w:rsidRPr="00000000" w14:paraId="0000001D">
      <w:pPr>
        <w:shd w:fill="ffffff" w:val="clear"/>
        <w:spacing w:line="360"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Toratora, Phyllis G, and Keith Eubank. </w:t>
      </w:r>
      <w:r w:rsidDel="00000000" w:rsidR="00000000" w:rsidRPr="00000000">
        <w:rPr>
          <w:rFonts w:ascii="Times New Roman" w:cs="Times New Roman" w:eastAsia="Times New Roman" w:hAnsi="Times New Roman"/>
          <w:i w:val="1"/>
          <w:sz w:val="24"/>
          <w:szCs w:val="24"/>
          <w:rtl w:val="0"/>
        </w:rPr>
        <w:t xml:space="preserve">Survey of Historic Costume, 5th Edition</w:t>
      </w:r>
      <w:r w:rsidDel="00000000" w:rsidR="00000000" w:rsidRPr="00000000">
        <w:rPr>
          <w:rFonts w:ascii="Times New Roman" w:cs="Times New Roman" w:eastAsia="Times New Roman" w:hAnsi="Times New Roman"/>
          <w:sz w:val="24"/>
          <w:szCs w:val="24"/>
          <w:rtl w:val="0"/>
        </w:rPr>
        <w:t xml:space="preserve">. Berg, 2009.</w:t>
      </w:r>
    </w:p>
    <w:p w:rsidR="00000000" w:rsidDel="00000000" w:rsidP="00000000" w:rsidRDefault="00000000" w:rsidRPr="00000000" w14:paraId="0000001E">
      <w:pPr>
        <w:pageBreakBefore w:val="0"/>
        <w:shd w:fill="ffffff" w:val="clear"/>
        <w:spacing w:after="180" w:before="180" w:line="480" w:lineRule="auto"/>
        <w:ind w:left="0" w:firstLine="0"/>
        <w:rPr>
          <w:sz w:val="24"/>
          <w:szCs w:val="24"/>
        </w:rPr>
      </w:pPr>
      <w:hyperlink r:id="rId18">
        <w:r w:rsidDel="00000000" w:rsidR="00000000" w:rsidRPr="00000000">
          <w:rPr>
            <w:color w:val="1155cc"/>
            <w:sz w:val="24"/>
            <w:szCs w:val="24"/>
            <w:u w:val="single"/>
            <w:rtl w:val="0"/>
          </w:rPr>
          <w:t xml:space="preserve">https://armstreet.com/store/medieval-clothing/medieval-underpants</w:t>
        </w:r>
      </w:hyperlink>
      <w:r w:rsidDel="00000000" w:rsidR="00000000" w:rsidRPr="00000000">
        <w:rPr>
          <w:rtl w:val="0"/>
        </w:rPr>
      </w:r>
    </w:p>
    <w:p w:rsidR="00000000" w:rsidDel="00000000" w:rsidP="00000000" w:rsidRDefault="00000000" w:rsidRPr="00000000" w14:paraId="0000001F">
      <w:pPr>
        <w:pageBreakBefore w:val="0"/>
        <w:shd w:fill="ffffff" w:val="clear"/>
        <w:spacing w:after="180" w:before="180" w:line="480" w:lineRule="auto"/>
        <w:ind w:left="0" w:firstLine="0"/>
        <w:rPr>
          <w:sz w:val="24"/>
          <w:szCs w:val="24"/>
        </w:rPr>
      </w:pPr>
      <w:hyperlink r:id="rId19">
        <w:r w:rsidDel="00000000" w:rsidR="00000000" w:rsidRPr="00000000">
          <w:rPr>
            <w:color w:val="1155cc"/>
            <w:sz w:val="24"/>
            <w:szCs w:val="24"/>
            <w:u w:val="single"/>
            <w:rtl w:val="0"/>
          </w:rPr>
          <w:t xml:space="preserve">https://www.celticwebmerchant.com/en/clothing/middle-ages/braies-clothing/</w:t>
        </w:r>
      </w:hyperlink>
      <w:r w:rsidDel="00000000" w:rsidR="00000000" w:rsidRPr="00000000">
        <w:rPr>
          <w:rtl w:val="0"/>
        </w:rPr>
      </w:r>
    </w:p>
    <w:p w:rsidR="00000000" w:rsidDel="00000000" w:rsidP="00000000" w:rsidRDefault="00000000" w:rsidRPr="00000000" w14:paraId="00000020">
      <w:pPr>
        <w:pageBreakBefore w:val="0"/>
        <w:shd w:fill="ffffff" w:val="clear"/>
        <w:spacing w:after="180" w:before="180" w:line="480" w:lineRule="auto"/>
        <w:ind w:left="0" w:firstLine="0"/>
        <w:rPr>
          <w:sz w:val="24"/>
          <w:szCs w:val="24"/>
        </w:rPr>
      </w:pPr>
      <w:hyperlink r:id="rId20">
        <w:r w:rsidDel="00000000" w:rsidR="00000000" w:rsidRPr="00000000">
          <w:rPr>
            <w:color w:val="1155cc"/>
            <w:sz w:val="24"/>
            <w:szCs w:val="24"/>
            <w:u w:val="single"/>
            <w:rtl w:val="0"/>
          </w:rPr>
          <w:t xml:space="preserve">https://en.wikipedia.org/wiki/Braies</w:t>
        </w:r>
      </w:hyperlink>
      <w:r w:rsidDel="00000000" w:rsidR="00000000" w:rsidRPr="00000000">
        <w:rPr>
          <w:rtl w:val="0"/>
        </w:rPr>
      </w:r>
    </w:p>
    <w:p w:rsidR="00000000" w:rsidDel="00000000" w:rsidP="00000000" w:rsidRDefault="00000000" w:rsidRPr="00000000" w14:paraId="00000021">
      <w:pPr>
        <w:pageBreakBefore w:val="0"/>
        <w:shd w:fill="ffffff" w:val="clear"/>
        <w:spacing w:after="180" w:before="180" w:line="480" w:lineRule="auto"/>
        <w:ind w:left="0" w:firstLine="0"/>
        <w:rPr>
          <w:sz w:val="24"/>
          <w:szCs w:val="24"/>
        </w:rPr>
      </w:pPr>
      <w:r w:rsidDel="00000000" w:rsidR="00000000" w:rsidRPr="00000000">
        <w:rPr>
          <w:rtl w:val="0"/>
        </w:rPr>
      </w:r>
    </w:p>
    <w:p w:rsidR="00000000" w:rsidDel="00000000" w:rsidP="00000000" w:rsidRDefault="00000000" w:rsidRPr="00000000" w14:paraId="00000022">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Byrnie- </w:t>
      </w:r>
      <w:r w:rsidDel="00000000" w:rsidR="00000000" w:rsidRPr="00000000">
        <w:rPr>
          <w:b w:val="1"/>
          <w:sz w:val="24"/>
          <w:szCs w:val="24"/>
          <w:rtl w:val="0"/>
        </w:rPr>
        <w:t xml:space="preserve">Jessica Fraser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495300</wp:posOffset>
            </wp:positionV>
            <wp:extent cx="1148715" cy="1595438"/>
            <wp:effectExtent b="0" l="0" r="0" t="0"/>
            <wp:wrapSquare wrapText="bothSides" distB="114300" distT="114300" distL="114300" distR="114300"/>
            <wp:docPr id="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1148715" cy="1595438"/>
                    </a:xfrm>
                    <a:prstGeom prst="rect"/>
                    <a:ln/>
                  </pic:spPr>
                </pic:pic>
              </a:graphicData>
            </a:graphic>
          </wp:anchor>
        </w:drawing>
      </w:r>
    </w:p>
    <w:p w:rsidR="00000000" w:rsidDel="00000000" w:rsidP="00000000" w:rsidRDefault="00000000" w:rsidRPr="00000000" w14:paraId="00000023">
      <w:pPr>
        <w:spacing w:after="180" w:before="180" w:line="276" w:lineRule="auto"/>
        <w:ind w:left="0" w:firstLine="0"/>
        <w:rPr>
          <w:color w:val="525252"/>
          <w:sz w:val="24"/>
          <w:szCs w:val="24"/>
        </w:rPr>
      </w:pPr>
      <w:r w:rsidDel="00000000" w:rsidR="00000000" w:rsidRPr="00000000">
        <w:rPr>
          <w:color w:val="525252"/>
          <w:sz w:val="24"/>
          <w:szCs w:val="24"/>
          <w:rtl w:val="0"/>
        </w:rPr>
        <w:t xml:space="preserve">Byrnie is another word for mail shirt. It is a chain-like shirt that goes over clothing to protect soldiers in war. It was short sleeved and made up of iron. As time went on, the Byrnie got longer extending to wrists and down to your knee caps.</w:t>
      </w:r>
    </w:p>
    <w:p w:rsidR="00000000" w:rsidDel="00000000" w:rsidP="00000000" w:rsidRDefault="00000000" w:rsidRPr="00000000" w14:paraId="00000024">
      <w:pPr>
        <w:spacing w:after="180" w:before="180" w:line="276" w:lineRule="auto"/>
        <w:ind w:left="0" w:firstLine="0"/>
        <w:rPr>
          <w:color w:val="525252"/>
          <w:sz w:val="24"/>
          <w:szCs w:val="24"/>
        </w:rPr>
      </w:pPr>
      <w:r w:rsidDel="00000000" w:rsidR="00000000" w:rsidRPr="00000000">
        <w:rPr>
          <w:color w:val="525252"/>
          <w:sz w:val="24"/>
          <w:szCs w:val="24"/>
          <w:rtl w:val="0"/>
        </w:rPr>
        <w:t xml:space="preserve">I thought it was interesting that just like the warriors, the women dressed in many layers. They also did not wear underwear such as bras.</w:t>
      </w:r>
    </w:p>
    <w:p w:rsidR="00000000" w:rsidDel="00000000" w:rsidP="00000000" w:rsidRDefault="00000000" w:rsidRPr="00000000" w14:paraId="00000025">
      <w:pPr>
        <w:spacing w:after="180" w:before="180" w:line="276" w:lineRule="auto"/>
        <w:ind w:left="0" w:firstLine="0"/>
        <w:rPr>
          <w:color w:val="525252"/>
          <w:sz w:val="24"/>
          <w:szCs w:val="24"/>
        </w:rPr>
      </w:pPr>
      <w:r w:rsidDel="00000000" w:rsidR="00000000" w:rsidRPr="00000000">
        <w:rPr>
          <w:color w:val="525252"/>
          <w:sz w:val="24"/>
          <w:szCs w:val="24"/>
          <w:rtl w:val="0"/>
        </w:rPr>
        <w:t xml:space="preserve">Sources:</w:t>
      </w:r>
    </w:p>
    <w:p w:rsidR="00000000" w:rsidDel="00000000" w:rsidP="00000000" w:rsidRDefault="00000000" w:rsidRPr="00000000" w14:paraId="00000026">
      <w:pPr>
        <w:spacing w:after="180" w:before="180" w:line="276" w:lineRule="auto"/>
        <w:ind w:left="0" w:firstLine="0"/>
        <w:rPr>
          <w:color w:val="525252"/>
          <w:sz w:val="24"/>
          <w:szCs w:val="24"/>
        </w:rPr>
      </w:pPr>
      <w:r w:rsidDel="00000000" w:rsidR="00000000" w:rsidRPr="00000000">
        <w:rPr>
          <w:color w:val="525252"/>
          <w:sz w:val="24"/>
          <w:szCs w:val="24"/>
          <w:rtl w:val="0"/>
        </w:rPr>
        <w:t xml:space="preserve">The Book</w:t>
      </w:r>
    </w:p>
    <w:p w:rsidR="00000000" w:rsidDel="00000000" w:rsidP="00000000" w:rsidRDefault="00000000" w:rsidRPr="00000000" w14:paraId="00000027">
      <w:pPr>
        <w:spacing w:after="180" w:before="180" w:line="276" w:lineRule="auto"/>
        <w:ind w:left="0" w:firstLine="0"/>
        <w:rPr>
          <w:color w:val="1155cc"/>
          <w:sz w:val="24"/>
          <w:szCs w:val="24"/>
          <w:u w:val="single"/>
        </w:rPr>
      </w:pPr>
      <w:r w:rsidDel="00000000" w:rsidR="00000000" w:rsidRPr="00000000">
        <w:fldChar w:fldCharType="begin"/>
        <w:instrText xml:space="preserve"> HYPERLINK "https://www.metmuseum.org/toah/hd/arms/hd_arms.htm#:~:text=European%20warriors%20of%20the%20early,derived%20from%20late%20Roman%20types.&amp;text=Body%20armor%20was%20usually%20either,iron%2C%20bronze%2C%20or%20horn" </w:instrText>
        <w:fldChar w:fldCharType="separate"/>
      </w:r>
      <w:r w:rsidDel="00000000" w:rsidR="00000000" w:rsidRPr="00000000">
        <w:rPr>
          <w:color w:val="1155cc"/>
          <w:sz w:val="24"/>
          <w:szCs w:val="24"/>
          <w:u w:val="single"/>
          <w:rtl w:val="0"/>
        </w:rPr>
        <w:t xml:space="preserve">https://www.metmuseum.org/toah/hd/arms/hd_arms.htm#:~:text=European%20warriors%20of%20the%20early,derived%20from%20late%20Roman%20types.&amp;text=Body%20armor%20was%20usually%20either,iron%2C%20bronze%2C%20or%20horn</w:t>
      </w:r>
    </w:p>
    <w:p w:rsidR="00000000" w:rsidDel="00000000" w:rsidP="00000000" w:rsidRDefault="00000000" w:rsidRPr="00000000" w14:paraId="00000028">
      <w:pPr>
        <w:spacing w:after="180" w:before="160" w:line="276" w:lineRule="auto"/>
        <w:ind w:left="-20" w:right="-20" w:firstLine="0"/>
        <w:rPr>
          <w:color w:val="525252"/>
          <w:sz w:val="24"/>
          <w:szCs w:val="24"/>
        </w:rPr>
      </w:pPr>
      <w:r w:rsidDel="00000000" w:rsidR="00000000" w:rsidRPr="00000000">
        <w:rPr>
          <w:color w:val="1155cc"/>
          <w:sz w:val="24"/>
          <w:szCs w:val="24"/>
          <w:u w:val="single"/>
          <w:rtl w:val="0"/>
        </w:rPr>
        <w:t xml:space="preserve"> (Links to an external site.)</w:t>
      </w:r>
      <w:r w:rsidDel="00000000" w:rsidR="00000000" w:rsidRPr="00000000">
        <w:fldChar w:fldCharType="end"/>
      </w:r>
      <w:r w:rsidDel="00000000" w:rsidR="00000000" w:rsidRPr="00000000">
        <w:rPr>
          <w:rtl w:val="0"/>
        </w:rPr>
      </w:r>
    </w:p>
    <w:p w:rsidR="00000000" w:rsidDel="00000000" w:rsidP="00000000" w:rsidRDefault="00000000" w:rsidRPr="00000000" w14:paraId="00000029">
      <w:pPr>
        <w:spacing w:after="0" w:before="180" w:line="276" w:lineRule="auto"/>
        <w:ind w:left="0" w:firstLine="0"/>
        <w:rPr>
          <w:sz w:val="24"/>
          <w:szCs w:val="24"/>
        </w:rPr>
      </w:pPr>
      <w:hyperlink r:id="rId22">
        <w:r w:rsidDel="00000000" w:rsidR="00000000" w:rsidRPr="00000000">
          <w:rPr>
            <w:color w:val="1155cc"/>
            <w:sz w:val="24"/>
            <w:szCs w:val="24"/>
            <w:u w:val="single"/>
            <w:rtl w:val="0"/>
          </w:rPr>
          <w:t xml:space="preserve">https://www.britannica.com/technology/byrnie</w:t>
        </w:r>
      </w:hyperlink>
      <w:r w:rsidDel="00000000" w:rsidR="00000000" w:rsidRPr="00000000">
        <w:rPr>
          <w:rtl w:val="0"/>
        </w:rPr>
      </w:r>
    </w:p>
    <w:p w:rsidR="00000000" w:rsidDel="00000000" w:rsidP="00000000" w:rsidRDefault="00000000" w:rsidRPr="00000000" w14:paraId="0000002A">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Chainse - Jalissa Cloward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609600</wp:posOffset>
            </wp:positionV>
            <wp:extent cx="1919288" cy="1919288"/>
            <wp:effectExtent b="0" l="0" r="0" t="0"/>
            <wp:wrapSquare wrapText="bothSides" distB="114300" distT="114300" distL="114300" distR="114300"/>
            <wp:docPr id="24"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1919288" cy="1919288"/>
                    </a:xfrm>
                    <a:prstGeom prst="rect"/>
                    <a:ln/>
                  </pic:spPr>
                </pic:pic>
              </a:graphicData>
            </a:graphic>
          </wp:anchor>
        </w:drawing>
      </w:r>
    </w:p>
    <w:p w:rsidR="00000000" w:rsidDel="00000000" w:rsidP="00000000" w:rsidRDefault="00000000" w:rsidRPr="00000000" w14:paraId="0000002B">
      <w:pPr>
        <w:pageBreakBefore w:val="0"/>
        <w:shd w:fill="ffffff" w:val="clear"/>
        <w:spacing w:after="180" w:before="180" w:line="240" w:lineRule="auto"/>
        <w:ind w:left="0" w:firstLine="0"/>
        <w:rPr>
          <w:sz w:val="24"/>
          <w:szCs w:val="24"/>
        </w:rPr>
      </w:pPr>
      <w:r w:rsidDel="00000000" w:rsidR="00000000" w:rsidRPr="00000000">
        <w:rPr>
          <w:sz w:val="24"/>
          <w:szCs w:val="24"/>
          <w:rtl w:val="0"/>
        </w:rPr>
        <w:t xml:space="preserve">The chainse was an outer garment that was worn over the chemise. It was often made of white linen and was worn by upper-class women. It was pleated and long. The chainse was washable and was a “house dress” of sorts. It could be worn alone or with other outer garments to make it less casual.</w:t>
      </w:r>
    </w:p>
    <w:p w:rsidR="00000000" w:rsidDel="00000000" w:rsidP="00000000" w:rsidRDefault="00000000" w:rsidRPr="00000000" w14:paraId="0000002C">
      <w:pPr>
        <w:pageBreakBefore w:val="0"/>
        <w:shd w:fill="ffffff" w:val="clear"/>
        <w:spacing w:after="180" w:before="180" w:line="240" w:lineRule="auto"/>
        <w:rPr>
          <w:sz w:val="24"/>
          <w:szCs w:val="24"/>
        </w:rPr>
      </w:pPr>
      <w:r w:rsidDel="00000000" w:rsidR="00000000" w:rsidRPr="00000000">
        <w:rPr>
          <w:rtl w:val="0"/>
        </w:rPr>
      </w:r>
    </w:p>
    <w:p w:rsidR="00000000" w:rsidDel="00000000" w:rsidP="00000000" w:rsidRDefault="00000000" w:rsidRPr="00000000" w14:paraId="0000002D">
      <w:pPr>
        <w:pageBreakBefore w:val="0"/>
        <w:shd w:fill="ffffff" w:val="clear"/>
        <w:spacing w:after="180" w:before="180" w:line="240" w:lineRule="auto"/>
        <w:rPr>
          <w:sz w:val="24"/>
          <w:szCs w:val="24"/>
        </w:rPr>
      </w:pPr>
      <w:r w:rsidDel="00000000" w:rsidR="00000000" w:rsidRPr="00000000">
        <w:rPr>
          <w:i w:val="1"/>
          <w:sz w:val="24"/>
          <w:szCs w:val="24"/>
          <w:rtl w:val="0"/>
        </w:rPr>
        <w:t xml:space="preserve">Survey of Historic Costume</w:t>
      </w:r>
      <w:r w:rsidDel="00000000" w:rsidR="00000000" w:rsidRPr="00000000">
        <w:rPr>
          <w:sz w:val="24"/>
          <w:szCs w:val="24"/>
          <w:rtl w:val="0"/>
        </w:rPr>
        <w:t xml:space="preserve"> pg. 132</w:t>
      </w:r>
    </w:p>
    <w:p w:rsidR="00000000" w:rsidDel="00000000" w:rsidP="00000000" w:rsidRDefault="00000000" w:rsidRPr="00000000" w14:paraId="0000002E">
      <w:pPr>
        <w:pageBreakBefore w:val="0"/>
        <w:shd w:fill="ffffff" w:val="clear"/>
        <w:spacing w:after="180" w:before="180" w:line="240" w:lineRule="auto"/>
        <w:rPr>
          <w:sz w:val="24"/>
          <w:szCs w:val="24"/>
        </w:rPr>
      </w:pPr>
      <w:hyperlink r:id="rId24">
        <w:r w:rsidDel="00000000" w:rsidR="00000000" w:rsidRPr="00000000">
          <w:rPr>
            <w:color w:val="1155cc"/>
            <w:sz w:val="24"/>
            <w:szCs w:val="24"/>
            <w:u w:val="single"/>
            <w:rtl w:val="0"/>
          </w:rPr>
          <w:t xml:space="preserve">https://www.wordsense.eu/chainse/</w:t>
        </w:r>
      </w:hyperlink>
      <w:r w:rsidDel="00000000" w:rsidR="00000000" w:rsidRPr="00000000">
        <w:rPr>
          <w:rtl w:val="0"/>
        </w:rPr>
      </w:r>
    </w:p>
    <w:p w:rsidR="00000000" w:rsidDel="00000000" w:rsidP="00000000" w:rsidRDefault="00000000" w:rsidRPr="00000000" w14:paraId="0000002F">
      <w:pPr>
        <w:pageBreakBefore w:val="0"/>
        <w:shd w:fill="ffffff" w:val="clear"/>
        <w:spacing w:after="180" w:before="180" w:line="240" w:lineRule="auto"/>
        <w:rPr>
          <w:sz w:val="24"/>
          <w:szCs w:val="24"/>
        </w:rPr>
      </w:pPr>
      <w:hyperlink r:id="rId25">
        <w:r w:rsidDel="00000000" w:rsidR="00000000" w:rsidRPr="00000000">
          <w:rPr>
            <w:color w:val="1155cc"/>
            <w:sz w:val="24"/>
            <w:szCs w:val="24"/>
            <w:u w:val="single"/>
            <w:rtl w:val="0"/>
          </w:rPr>
          <w:t xml:space="preserve">https://quod.lib.umich.edu/m/moajrnl/acw8433.1-14.342/470:5?page=root;size=100;view=text</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5715000</wp:posOffset>
            </wp:positionH>
            <wp:positionV relativeFrom="paragraph">
              <wp:posOffset>504825</wp:posOffset>
            </wp:positionV>
            <wp:extent cx="947738" cy="2577559"/>
            <wp:effectExtent b="0" l="0" r="0" t="0"/>
            <wp:wrapSquare wrapText="bothSides" distB="114300" distT="114300" distL="114300" distR="114300"/>
            <wp:docPr id="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947738" cy="2577559"/>
                    </a:xfrm>
                    <a:prstGeom prst="rect"/>
                    <a:ln/>
                  </pic:spPr>
                </pic:pic>
              </a:graphicData>
            </a:graphic>
          </wp:anchor>
        </w:drawing>
      </w:r>
    </w:p>
    <w:p w:rsidR="00000000" w:rsidDel="00000000" w:rsidP="00000000" w:rsidRDefault="00000000" w:rsidRPr="00000000" w14:paraId="00000030">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Chausses- </w:t>
      </w:r>
      <w:r w:rsidDel="00000000" w:rsidR="00000000" w:rsidRPr="00000000">
        <w:rPr>
          <w:b w:val="1"/>
          <w:sz w:val="24"/>
          <w:szCs w:val="24"/>
          <w:rtl w:val="0"/>
        </w:rPr>
        <w:t xml:space="preserve">Amanda Hair</w:t>
      </w:r>
    </w:p>
    <w:p w:rsidR="00000000" w:rsidDel="00000000" w:rsidP="00000000" w:rsidRDefault="00000000" w:rsidRPr="00000000" w14:paraId="00000031">
      <w:pPr>
        <w:pageBreakBefore w:val="0"/>
        <w:shd w:fill="ffffff" w:val="clear"/>
        <w:spacing w:after="180" w:before="180" w:line="240" w:lineRule="auto"/>
        <w:ind w:left="0" w:firstLine="0"/>
        <w:rPr>
          <w:color w:val="333333"/>
          <w:sz w:val="24"/>
          <w:szCs w:val="24"/>
          <w:highlight w:val="white"/>
        </w:rPr>
      </w:pPr>
      <w:r w:rsidDel="00000000" w:rsidR="00000000" w:rsidRPr="00000000">
        <w:rPr>
          <w:sz w:val="24"/>
          <w:szCs w:val="24"/>
          <w:rtl w:val="0"/>
        </w:rPr>
        <w:t xml:space="preserve">Chausses were leg protectors that were part of the military costume in the early middle ages. Some covered only the front of the leg, but other wrapped around the whole leg. Another word for them is “shos.” The Met Museum website explains that these were </w:t>
      </w:r>
      <w:r w:rsidDel="00000000" w:rsidR="00000000" w:rsidRPr="00000000">
        <w:rPr>
          <w:color w:val="333333"/>
          <w:sz w:val="24"/>
          <w:szCs w:val="24"/>
          <w:highlight w:val="white"/>
          <w:rtl w:val="0"/>
        </w:rPr>
        <w:t xml:space="preserve">commonly worn by mounted warriors. Later, boiled leather or steel pieces protected the knees (kneecops), while small squares of the same hard materials covered the vulnerable shoulder joints (ailettes).” At other times it is believed that they were made of a quilted stocking type material. </w:t>
      </w:r>
    </w:p>
    <w:p w:rsidR="00000000" w:rsidDel="00000000" w:rsidP="00000000" w:rsidRDefault="00000000" w:rsidRPr="00000000" w14:paraId="00000032">
      <w:pPr>
        <w:pageBreakBefore w:val="0"/>
        <w:shd w:fill="ffffff" w:val="clear"/>
        <w:spacing w:after="180" w:before="180" w:line="240" w:lineRule="auto"/>
        <w:ind w:left="0" w:firstLine="0"/>
        <w:rPr>
          <w:sz w:val="24"/>
          <w:szCs w:val="24"/>
        </w:rPr>
      </w:pPr>
      <w:hyperlink r:id="rId27">
        <w:r w:rsidDel="00000000" w:rsidR="00000000" w:rsidRPr="00000000">
          <w:rPr>
            <w:color w:val="1155cc"/>
            <w:sz w:val="24"/>
            <w:szCs w:val="24"/>
            <w:u w:val="single"/>
            <w:rtl w:val="0"/>
          </w:rPr>
          <w:t xml:space="preserve">https://www.metmuseum.org/toah/hd/arms/hd_arms.htm</w:t>
        </w:r>
      </w:hyperlink>
      <w:r w:rsidDel="00000000" w:rsidR="00000000" w:rsidRPr="00000000">
        <w:rPr>
          <w:rtl w:val="0"/>
        </w:rPr>
      </w:r>
    </w:p>
    <w:p w:rsidR="00000000" w:rsidDel="00000000" w:rsidP="00000000" w:rsidRDefault="00000000" w:rsidRPr="00000000" w14:paraId="00000033">
      <w:pPr>
        <w:pageBreakBefore w:val="0"/>
        <w:shd w:fill="ffffff" w:val="clear"/>
        <w:spacing w:after="180" w:before="180" w:line="240" w:lineRule="auto"/>
        <w:ind w:left="0" w:firstLine="0"/>
        <w:rPr>
          <w:color w:val="202122"/>
          <w:sz w:val="24"/>
          <w:szCs w:val="24"/>
        </w:rPr>
      </w:pPr>
      <w:r w:rsidDel="00000000" w:rsidR="00000000" w:rsidRPr="00000000">
        <w:rPr>
          <w:color w:val="202122"/>
          <w:sz w:val="24"/>
          <w:szCs w:val="24"/>
          <w:rtl w:val="0"/>
        </w:rPr>
        <w:t xml:space="preserve">Survey of Historic Costume, Page 139</w:t>
      </w:r>
    </w:p>
    <w:p w:rsidR="00000000" w:rsidDel="00000000" w:rsidP="00000000" w:rsidRDefault="00000000" w:rsidRPr="00000000" w14:paraId="00000034">
      <w:pPr>
        <w:pageBreakBefore w:val="0"/>
        <w:shd w:fill="ffffff" w:val="clear"/>
        <w:spacing w:after="180" w:before="180" w:line="240" w:lineRule="auto"/>
        <w:ind w:left="0" w:firstLine="0"/>
        <w:rPr>
          <w:color w:val="202122"/>
          <w:sz w:val="24"/>
          <w:szCs w:val="24"/>
        </w:rPr>
      </w:pPr>
      <w:hyperlink r:id="rId28">
        <w:r w:rsidDel="00000000" w:rsidR="00000000" w:rsidRPr="00000000">
          <w:rPr>
            <w:color w:val="1155cc"/>
            <w:sz w:val="24"/>
            <w:szCs w:val="24"/>
            <w:u w:val="single"/>
            <w:rtl w:val="0"/>
          </w:rPr>
          <w:t xml:space="preserve">https://medievalextreme.com/under-armor-padding/padded-legs-chauses/#:~:text=In%20the%20early%20Middle%20Ages,XIth%20to%20the%20XVth%20centuries</w:t>
        </w:r>
      </w:hyperlink>
      <w:r w:rsidDel="00000000" w:rsidR="00000000" w:rsidRPr="00000000">
        <w:rPr>
          <w:color w:val="202122"/>
          <w:sz w:val="24"/>
          <w:szCs w:val="24"/>
          <w:rtl w:val="0"/>
        </w:rPr>
        <w:t xml:space="preserve">. </w:t>
      </w:r>
    </w:p>
    <w:p w:rsidR="00000000" w:rsidDel="00000000" w:rsidP="00000000" w:rsidRDefault="00000000" w:rsidRPr="00000000" w14:paraId="00000035">
      <w:pPr>
        <w:pageBreakBefore w:val="0"/>
        <w:numPr>
          <w:ilvl w:val="0"/>
          <w:numId w:val="1"/>
        </w:numPr>
        <w:shd w:fill="ffffff" w:val="clear"/>
        <w:spacing w:after="180" w:before="180" w:line="240" w:lineRule="auto"/>
        <w:ind w:firstLine="360"/>
        <w:rPr>
          <w:sz w:val="24"/>
          <w:szCs w:val="24"/>
        </w:rPr>
      </w:pPr>
      <w:r w:rsidDel="00000000" w:rsidR="00000000" w:rsidRPr="00000000">
        <w:rPr>
          <w:sz w:val="24"/>
          <w:szCs w:val="24"/>
          <w:rtl w:val="0"/>
        </w:rPr>
        <w:t xml:space="preserve">Chasuble</w:t>
      </w:r>
      <w:r w:rsidDel="00000000" w:rsidR="00000000" w:rsidRPr="00000000">
        <w:rPr>
          <w:b w:val="1"/>
          <w:sz w:val="24"/>
          <w:szCs w:val="24"/>
          <w:rtl w:val="0"/>
        </w:rPr>
        <w:t xml:space="preserve">- Ryann Becker</w:t>
      </w:r>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419100</wp:posOffset>
            </wp:positionV>
            <wp:extent cx="1223963" cy="2063937"/>
            <wp:effectExtent b="0" l="0" r="0" t="0"/>
            <wp:wrapSquare wrapText="bothSides" distB="114300" distT="114300" distL="114300" distR="114300"/>
            <wp:docPr id="34"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1223963" cy="2063937"/>
                    </a:xfrm>
                    <a:prstGeom prst="rect"/>
                    <a:ln/>
                  </pic:spPr>
                </pic:pic>
              </a:graphicData>
            </a:graphic>
          </wp:anchor>
        </w:drawing>
      </w:r>
    </w:p>
    <w:p w:rsidR="00000000" w:rsidDel="00000000" w:rsidP="00000000" w:rsidRDefault="00000000" w:rsidRPr="00000000" w14:paraId="00000036">
      <w:pPr>
        <w:pageBreakBefore w:val="0"/>
        <w:shd w:fill="ffffff" w:val="clear"/>
        <w:spacing w:after="180" w:before="180" w:line="240" w:lineRule="auto"/>
        <w:rPr>
          <w:sz w:val="24"/>
          <w:szCs w:val="24"/>
        </w:rPr>
      </w:pPr>
      <w:r w:rsidDel="00000000" w:rsidR="00000000" w:rsidRPr="00000000">
        <w:rPr>
          <w:sz w:val="24"/>
          <w:szCs w:val="24"/>
          <w:rtl w:val="0"/>
        </w:rPr>
        <w:t xml:space="preserve">This is a type of cape worn by the clergy. It was adapted from the Roman cape called a paenula. Though a Chasuble had the sides shorter for movement of the arms. An Orphrey, which is a band of embroidery that goes over the shoulders and forms a vertical line in the front and back. This band was worn over the Chasuble. This piece of garment is blessed before it is worn to perform religious ceremonies. </w:t>
      </w:r>
    </w:p>
    <w:p w:rsidR="00000000" w:rsidDel="00000000" w:rsidP="00000000" w:rsidRDefault="00000000" w:rsidRPr="00000000" w14:paraId="00000037">
      <w:pPr>
        <w:pageBreakBefore w:val="0"/>
        <w:shd w:fill="ffffff" w:val="clear"/>
        <w:spacing w:after="180" w:before="180" w:line="240" w:lineRule="auto"/>
        <w:rPr>
          <w:sz w:val="24"/>
          <w:szCs w:val="24"/>
        </w:rPr>
      </w:pPr>
      <w:r w:rsidDel="00000000" w:rsidR="00000000" w:rsidRPr="00000000">
        <w:rPr>
          <w:sz w:val="24"/>
          <w:szCs w:val="24"/>
          <w:rtl w:val="0"/>
        </w:rPr>
        <w:t xml:space="preserve">Textbook page 120</w:t>
      </w:r>
    </w:p>
    <w:p w:rsidR="00000000" w:rsidDel="00000000" w:rsidP="00000000" w:rsidRDefault="00000000" w:rsidRPr="00000000" w14:paraId="00000038">
      <w:pPr>
        <w:pageBreakBefore w:val="0"/>
        <w:shd w:fill="ffffff" w:val="clear"/>
        <w:spacing w:after="180" w:before="180" w:line="240" w:lineRule="auto"/>
        <w:rPr>
          <w:sz w:val="24"/>
          <w:szCs w:val="24"/>
        </w:rPr>
      </w:pPr>
      <w:hyperlink r:id="rId30">
        <w:r w:rsidDel="00000000" w:rsidR="00000000" w:rsidRPr="00000000">
          <w:rPr>
            <w:color w:val="1155cc"/>
            <w:sz w:val="24"/>
            <w:szCs w:val="24"/>
            <w:u w:val="single"/>
            <w:rtl w:val="0"/>
          </w:rPr>
          <w:t xml:space="preserve">https://www.newadvent.org/cathen/03639a.htm</w:t>
        </w:r>
      </w:hyperlink>
      <w:r w:rsidDel="00000000" w:rsidR="00000000" w:rsidRPr="00000000">
        <w:rPr>
          <w:sz w:val="24"/>
          <w:szCs w:val="24"/>
          <w:rtl w:val="0"/>
        </w:rPr>
        <w:t xml:space="preserve"> </w:t>
      </w:r>
    </w:p>
    <w:p w:rsidR="00000000" w:rsidDel="00000000" w:rsidP="00000000" w:rsidRDefault="00000000" w:rsidRPr="00000000" w14:paraId="00000039">
      <w:pPr>
        <w:pageBreakBefore w:val="0"/>
        <w:shd w:fill="ffffff" w:val="clear"/>
        <w:spacing w:after="180" w:before="180" w:line="240" w:lineRule="auto"/>
        <w:rPr>
          <w:sz w:val="24"/>
          <w:szCs w:val="24"/>
        </w:rPr>
      </w:pPr>
      <w:hyperlink r:id="rId31">
        <w:r w:rsidDel="00000000" w:rsidR="00000000" w:rsidRPr="00000000">
          <w:rPr>
            <w:color w:val="1155cc"/>
            <w:sz w:val="24"/>
            <w:szCs w:val="24"/>
            <w:u w:val="single"/>
            <w:rtl w:val="0"/>
          </w:rPr>
          <w:t xml:space="preserve">https://www.merriam-webster.com/dictionary/chasuble</w:t>
        </w:r>
      </w:hyperlink>
      <w:r w:rsidDel="00000000" w:rsidR="00000000" w:rsidRPr="00000000">
        <w:rPr>
          <w:rtl w:val="0"/>
        </w:rPr>
      </w:r>
    </w:p>
    <w:p w:rsidR="00000000" w:rsidDel="00000000" w:rsidP="00000000" w:rsidRDefault="00000000" w:rsidRPr="00000000" w14:paraId="0000003A">
      <w:pPr>
        <w:pageBreakBefore w:val="0"/>
        <w:shd w:fill="ffffff" w:val="clear"/>
        <w:spacing w:after="180" w:before="18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B">
      <w:pPr>
        <w:pageBreakBefore w:val="0"/>
        <w:numPr>
          <w:ilvl w:val="0"/>
          <w:numId w:val="1"/>
        </w:numPr>
        <w:shd w:fill="ffffff" w:val="clear"/>
        <w:spacing w:after="180" w:before="180" w:line="240" w:lineRule="auto"/>
        <w:ind w:firstLine="360"/>
        <w:rPr>
          <w:sz w:val="24"/>
          <w:szCs w:val="24"/>
        </w:rPr>
      </w:pPr>
      <w:r w:rsidDel="00000000" w:rsidR="00000000" w:rsidRPr="00000000">
        <w:rPr>
          <w:sz w:val="24"/>
          <w:szCs w:val="24"/>
          <w:rtl w:val="0"/>
        </w:rPr>
        <w:t xml:space="preserve">Chemise- Samantha Hooper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171450</wp:posOffset>
            </wp:positionV>
            <wp:extent cx="2509090" cy="2185988"/>
            <wp:effectExtent b="0" l="0" r="0" t="0"/>
            <wp:wrapSquare wrapText="bothSides" distB="114300" distT="114300" distL="114300" distR="114300"/>
            <wp:docPr descr="The Chemise: What is it? What&amp;#39;s its History?" id="21" name="image22.jpg"/>
            <a:graphic>
              <a:graphicData uri="http://schemas.openxmlformats.org/drawingml/2006/picture">
                <pic:pic>
                  <pic:nvPicPr>
                    <pic:cNvPr descr="The Chemise: What is it? What&amp;#39;s its History?" id="0" name="image22.jpg"/>
                    <pic:cNvPicPr preferRelativeResize="0"/>
                  </pic:nvPicPr>
                  <pic:blipFill>
                    <a:blip r:embed="rId32"/>
                    <a:srcRect b="0" l="0" r="0" t="0"/>
                    <a:stretch>
                      <a:fillRect/>
                    </a:stretch>
                  </pic:blipFill>
                  <pic:spPr>
                    <a:xfrm>
                      <a:off x="0" y="0"/>
                      <a:ext cx="2509090" cy="2185988"/>
                    </a:xfrm>
                    <a:prstGeom prst="rect"/>
                    <a:ln/>
                  </pic:spPr>
                </pic:pic>
              </a:graphicData>
            </a:graphic>
          </wp:anchor>
        </w:drawing>
      </w:r>
    </w:p>
    <w:p w:rsidR="00000000" w:rsidDel="00000000" w:rsidP="00000000" w:rsidRDefault="00000000" w:rsidRPr="00000000" w14:paraId="0000003C">
      <w:pPr>
        <w:spacing w:after="180" w:before="180" w:line="240" w:lineRule="auto"/>
        <w:ind w:left="0" w:firstLine="0"/>
        <w:rPr>
          <w:color w:val="525252"/>
          <w:sz w:val="24"/>
          <w:szCs w:val="24"/>
        </w:rPr>
      </w:pPr>
      <w:r w:rsidDel="00000000" w:rsidR="00000000" w:rsidRPr="00000000">
        <w:rPr>
          <w:color w:val="525252"/>
          <w:sz w:val="24"/>
          <w:szCs w:val="24"/>
          <w:rtl w:val="0"/>
        </w:rPr>
        <w:t xml:space="preserve">The chemise is a loose undergarment typically made of linen. It was the layer worn closest to the skin and is most comparable to a slip today. It protected the outer layers of clothing from sweat and body oils. The chemise was one of the only garments that was regularly washed and it provided longevity to the other garments, making it so that they could be washed less frequently.</w:t>
      </w:r>
    </w:p>
    <w:p w:rsidR="00000000" w:rsidDel="00000000" w:rsidP="00000000" w:rsidRDefault="00000000" w:rsidRPr="00000000" w14:paraId="0000003D">
      <w:pPr>
        <w:spacing w:after="180" w:before="180" w:line="240" w:lineRule="auto"/>
        <w:ind w:left="0" w:firstLine="0"/>
        <w:rPr>
          <w:color w:val="525252"/>
          <w:sz w:val="24"/>
          <w:szCs w:val="24"/>
        </w:rPr>
      </w:pPr>
      <w:r w:rsidDel="00000000" w:rsidR="00000000" w:rsidRPr="00000000">
        <w:rPr>
          <w:color w:val="525252"/>
          <w:sz w:val="24"/>
          <w:szCs w:val="24"/>
          <w:rtl w:val="0"/>
        </w:rPr>
        <w:t xml:space="preserve">Book</w:t>
      </w:r>
    </w:p>
    <w:p w:rsidR="00000000" w:rsidDel="00000000" w:rsidP="00000000" w:rsidRDefault="00000000" w:rsidRPr="00000000" w14:paraId="0000003E">
      <w:pPr>
        <w:spacing w:after="180" w:before="180" w:line="240" w:lineRule="auto"/>
        <w:ind w:left="0" w:firstLine="0"/>
        <w:rPr>
          <w:color w:val="525252"/>
          <w:sz w:val="24"/>
          <w:szCs w:val="24"/>
        </w:rPr>
      </w:pPr>
      <w:hyperlink r:id="rId33">
        <w:r w:rsidDel="00000000" w:rsidR="00000000" w:rsidRPr="00000000">
          <w:rPr>
            <w:color w:val="1155cc"/>
            <w:sz w:val="24"/>
            <w:szCs w:val="24"/>
            <w:u w:val="single"/>
            <w:rtl w:val="0"/>
          </w:rPr>
          <w:t xml:space="preserve">https://rosaliegilbert.com/chemises.html#:~:text=The%20chemise%2C%20shift%20or%20smock%20was%20the%20innermost%20layer%20of,layers%20smelling%20fresher%20for%20longer</w:t>
        </w:r>
      </w:hyperlink>
      <w:r w:rsidDel="00000000" w:rsidR="00000000" w:rsidRPr="00000000">
        <w:rPr>
          <w:rtl w:val="0"/>
        </w:rPr>
      </w:r>
    </w:p>
    <w:p w:rsidR="00000000" w:rsidDel="00000000" w:rsidP="00000000" w:rsidRDefault="00000000" w:rsidRPr="00000000" w14:paraId="0000003F">
      <w:pPr>
        <w:spacing w:after="180" w:before="180" w:line="240" w:lineRule="auto"/>
        <w:ind w:left="0" w:firstLine="0"/>
        <w:rPr>
          <w:sz w:val="24"/>
          <w:szCs w:val="24"/>
        </w:rPr>
      </w:pPr>
      <w:hyperlink r:id="rId34">
        <w:r w:rsidDel="00000000" w:rsidR="00000000" w:rsidRPr="00000000">
          <w:rPr>
            <w:color w:val="1155cc"/>
            <w:sz w:val="24"/>
            <w:szCs w:val="24"/>
            <w:u w:val="single"/>
            <w:rtl w:val="0"/>
          </w:rPr>
          <w:t xml:space="preserve">https://en.wikipedia.org/wiki/Chemise</w:t>
        </w:r>
      </w:hyperlink>
      <w:r w:rsidDel="00000000" w:rsidR="00000000" w:rsidRPr="00000000">
        <w:rPr>
          <w:rtl w:val="0"/>
        </w:rPr>
      </w:r>
    </w:p>
    <w:p w:rsidR="00000000" w:rsidDel="00000000" w:rsidP="00000000" w:rsidRDefault="00000000" w:rsidRPr="00000000" w14:paraId="00000040">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Cloak-Savannah Tanner</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371475</wp:posOffset>
            </wp:positionV>
            <wp:extent cx="2143125" cy="2143125"/>
            <wp:effectExtent b="0" l="0" r="0" t="0"/>
            <wp:wrapSquare wrapText="bothSides" distB="114300" distT="114300" distL="114300" distR="114300"/>
            <wp:docPr id="13"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2143125" cy="2143125"/>
                    </a:xfrm>
                    <a:prstGeom prst="rect"/>
                    <a:ln/>
                  </pic:spPr>
                </pic:pic>
              </a:graphicData>
            </a:graphic>
          </wp:anchor>
        </w:drawing>
      </w:r>
    </w:p>
    <w:p w:rsidR="00000000" w:rsidDel="00000000" w:rsidP="00000000" w:rsidRDefault="00000000" w:rsidRPr="00000000" w14:paraId="00000041">
      <w:pPr>
        <w:pageBreakBefore w:val="0"/>
        <w:shd w:fill="ffffff" w:val="clear"/>
        <w:spacing w:after="180" w:before="180" w:line="480" w:lineRule="auto"/>
        <w:rPr>
          <w:sz w:val="24"/>
          <w:szCs w:val="24"/>
        </w:rPr>
      </w:pPr>
      <w:r w:rsidDel="00000000" w:rsidR="00000000" w:rsidRPr="00000000">
        <w:rPr>
          <w:sz w:val="24"/>
          <w:szCs w:val="24"/>
          <w:rtl w:val="0"/>
        </w:rPr>
        <w:t xml:space="preserve">Cloaks came in many different styles. Cloaks were commonly a semicircular material typically draped around the shoulders area. Cloaks became less popular as sewing machines became more common. Cloaks varied in length.</w:t>
      </w:r>
    </w:p>
    <w:p w:rsidR="00000000" w:rsidDel="00000000" w:rsidP="00000000" w:rsidRDefault="00000000" w:rsidRPr="00000000" w14:paraId="00000042">
      <w:pPr>
        <w:pageBreakBefore w:val="0"/>
        <w:shd w:fill="ffffff" w:val="clear"/>
        <w:spacing w:after="180" w:before="180" w:line="480" w:lineRule="auto"/>
        <w:rPr>
          <w:sz w:val="24"/>
          <w:szCs w:val="24"/>
        </w:rPr>
      </w:pPr>
      <w:r w:rsidDel="00000000" w:rsidR="00000000" w:rsidRPr="00000000">
        <w:rPr>
          <w:rtl w:val="0"/>
        </w:rPr>
      </w:r>
    </w:p>
    <w:p w:rsidR="00000000" w:rsidDel="00000000" w:rsidP="00000000" w:rsidRDefault="00000000" w:rsidRPr="00000000" w14:paraId="00000043">
      <w:pPr>
        <w:pageBreakBefore w:val="0"/>
        <w:shd w:fill="ffffff" w:val="clear"/>
        <w:spacing w:after="180" w:before="180" w:line="480" w:lineRule="auto"/>
        <w:ind w:left="1440" w:firstLine="0"/>
        <w:rPr>
          <w:sz w:val="24"/>
          <w:szCs w:val="24"/>
        </w:rPr>
      </w:pPr>
      <w:hyperlink r:id="rId36">
        <w:r w:rsidDel="00000000" w:rsidR="00000000" w:rsidRPr="00000000">
          <w:rPr>
            <w:color w:val="1155cc"/>
            <w:sz w:val="24"/>
            <w:szCs w:val="24"/>
            <w:u w:val="single"/>
            <w:rtl w:val="0"/>
          </w:rPr>
          <w:t xml:space="preserve">http://www.historyofclothing.com/clothing-history/cloak/</w:t>
        </w:r>
      </w:hyperlink>
      <w:r w:rsidDel="00000000" w:rsidR="00000000" w:rsidRPr="00000000">
        <w:rPr>
          <w:rtl w:val="0"/>
        </w:rPr>
      </w:r>
    </w:p>
    <w:p w:rsidR="00000000" w:rsidDel="00000000" w:rsidP="00000000" w:rsidRDefault="00000000" w:rsidRPr="00000000" w14:paraId="00000044">
      <w:pPr>
        <w:pageBreakBefore w:val="0"/>
        <w:shd w:fill="ffffff" w:val="clear"/>
        <w:spacing w:after="180" w:before="180" w:line="480" w:lineRule="auto"/>
        <w:ind w:left="1440" w:firstLine="0"/>
        <w:rPr>
          <w:sz w:val="24"/>
          <w:szCs w:val="24"/>
        </w:rPr>
      </w:pPr>
      <w:hyperlink r:id="rId37">
        <w:r w:rsidDel="00000000" w:rsidR="00000000" w:rsidRPr="00000000">
          <w:rPr>
            <w:color w:val="1155cc"/>
            <w:sz w:val="24"/>
            <w:szCs w:val="24"/>
            <w:u w:val="single"/>
            <w:rtl w:val="0"/>
          </w:rPr>
          <w:t xml:space="preserve">https://fashion-era.com/coats_history/cloak_costume_history_2.htm</w:t>
        </w:r>
      </w:hyperlink>
      <w:r w:rsidDel="00000000" w:rsidR="00000000" w:rsidRPr="00000000">
        <w:rPr>
          <w:rtl w:val="0"/>
        </w:rPr>
      </w:r>
    </w:p>
    <w:p w:rsidR="00000000" w:rsidDel="00000000" w:rsidP="00000000" w:rsidRDefault="00000000" w:rsidRPr="00000000" w14:paraId="00000045">
      <w:pPr>
        <w:pageBreakBefore w:val="0"/>
        <w:shd w:fill="ffffff" w:val="clear"/>
        <w:spacing w:after="180" w:before="180" w:line="480" w:lineRule="auto"/>
        <w:ind w:left="1440" w:firstLine="0"/>
        <w:rPr>
          <w:sz w:val="24"/>
          <w:szCs w:val="24"/>
        </w:rPr>
      </w:pPr>
      <w:r w:rsidDel="00000000" w:rsidR="00000000" w:rsidRPr="00000000">
        <w:rPr>
          <w:sz w:val="24"/>
          <w:szCs w:val="24"/>
          <w:rtl w:val="0"/>
        </w:rPr>
        <w:t xml:space="preserve">Pg 114</w:t>
      </w:r>
    </w:p>
    <w:p w:rsidR="00000000" w:rsidDel="00000000" w:rsidP="00000000" w:rsidRDefault="00000000" w:rsidRPr="00000000" w14:paraId="00000046">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Closed Mantle-Abigail Storrer</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495300</wp:posOffset>
            </wp:positionV>
            <wp:extent cx="2824163" cy="1939672"/>
            <wp:effectExtent b="0" l="0" r="0" t="0"/>
            <wp:wrapSquare wrapText="bothSides" distB="114300" distT="114300" distL="114300" distR="114300"/>
            <wp:docPr id="8"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2824163" cy="1939672"/>
                    </a:xfrm>
                    <a:prstGeom prst="rect"/>
                    <a:ln/>
                  </pic:spPr>
                </pic:pic>
              </a:graphicData>
            </a:graphic>
          </wp:anchor>
        </w:drawing>
      </w:r>
    </w:p>
    <w:p w:rsidR="00000000" w:rsidDel="00000000" w:rsidP="00000000" w:rsidRDefault="00000000" w:rsidRPr="00000000" w14:paraId="00000047">
      <w:pPr>
        <w:pageBreakBefore w:val="0"/>
        <w:shd w:fill="ffffff" w:val="clear"/>
        <w:spacing w:after="180" w:before="180" w:line="480" w:lineRule="auto"/>
        <w:rPr>
          <w:sz w:val="24"/>
          <w:szCs w:val="24"/>
        </w:rPr>
      </w:pPr>
      <w:r w:rsidDel="00000000" w:rsidR="00000000" w:rsidRPr="00000000">
        <w:rPr>
          <w:sz w:val="24"/>
          <w:szCs w:val="24"/>
          <w:rtl w:val="0"/>
        </w:rPr>
        <w:t xml:space="preserve">First guy on the left</w:t>
      </w:r>
    </w:p>
    <w:p w:rsidR="00000000" w:rsidDel="00000000" w:rsidP="00000000" w:rsidRDefault="00000000" w:rsidRPr="00000000" w14:paraId="00000048">
      <w:pPr>
        <w:pageBreakBefore w:val="0"/>
        <w:shd w:fill="ffffff" w:val="clear"/>
        <w:spacing w:after="180" w:before="180" w:line="480" w:lineRule="auto"/>
        <w:rPr>
          <w:sz w:val="24"/>
          <w:szCs w:val="24"/>
        </w:rPr>
      </w:pPr>
      <w:r w:rsidDel="00000000" w:rsidR="00000000" w:rsidRPr="00000000">
        <w:rPr>
          <w:sz w:val="24"/>
          <w:szCs w:val="24"/>
          <w:rtl w:val="0"/>
        </w:rPr>
        <w:t xml:space="preserve">The closed mantle was worn by men in the tenth and eleventh centuries. It was a piece of fabric with a slit in it that allowed the head to go through. The earlier mantel was plane and became more decorated as time passed.</w:t>
      </w:r>
    </w:p>
    <w:p w:rsidR="00000000" w:rsidDel="00000000" w:rsidP="00000000" w:rsidRDefault="00000000" w:rsidRPr="00000000" w14:paraId="00000049">
      <w:pPr>
        <w:pageBreakBefore w:val="0"/>
        <w:shd w:fill="ffffff" w:val="clear"/>
        <w:spacing w:after="180" w:before="180" w:line="480" w:lineRule="auto"/>
        <w:rPr>
          <w:sz w:val="24"/>
          <w:szCs w:val="24"/>
        </w:rPr>
      </w:pPr>
      <w:r w:rsidDel="00000000" w:rsidR="00000000" w:rsidRPr="00000000">
        <w:rPr>
          <w:sz w:val="24"/>
          <w:szCs w:val="24"/>
          <w:rtl w:val="0"/>
        </w:rPr>
        <w:t xml:space="preserve">Survey of Historic Costume, pg 127</w:t>
      </w:r>
    </w:p>
    <w:p w:rsidR="00000000" w:rsidDel="00000000" w:rsidP="00000000" w:rsidRDefault="00000000" w:rsidRPr="00000000" w14:paraId="0000004A">
      <w:pPr>
        <w:pageBreakBefore w:val="0"/>
        <w:shd w:fill="ffffff" w:val="clear"/>
        <w:spacing w:after="180" w:before="180" w:line="480" w:lineRule="auto"/>
        <w:rPr>
          <w:sz w:val="24"/>
          <w:szCs w:val="24"/>
        </w:rPr>
      </w:pPr>
      <w:hyperlink r:id="rId39">
        <w:r w:rsidDel="00000000" w:rsidR="00000000" w:rsidRPr="00000000">
          <w:rPr>
            <w:color w:val="1155cc"/>
            <w:sz w:val="24"/>
            <w:szCs w:val="24"/>
            <w:u w:val="single"/>
            <w:rtl w:val="0"/>
          </w:rPr>
          <w:t xml:space="preserve">https://www.worldhistory.org/article/1248/clothes-in-medieval-england/</w:t>
        </w:r>
      </w:hyperlink>
      <w:r w:rsidDel="00000000" w:rsidR="00000000" w:rsidRPr="00000000">
        <w:rPr>
          <w:sz w:val="24"/>
          <w:szCs w:val="24"/>
          <w:rtl w:val="0"/>
        </w:rPr>
        <w:t xml:space="preserve"> </w:t>
      </w:r>
    </w:p>
    <w:p w:rsidR="00000000" w:rsidDel="00000000" w:rsidP="00000000" w:rsidRDefault="00000000" w:rsidRPr="00000000" w14:paraId="0000004B">
      <w:pPr>
        <w:pageBreakBefore w:val="0"/>
        <w:shd w:fill="ffffff" w:val="clear"/>
        <w:spacing w:after="180" w:before="180" w:line="480" w:lineRule="auto"/>
        <w:rPr>
          <w:sz w:val="24"/>
          <w:szCs w:val="24"/>
        </w:rPr>
      </w:pPr>
      <w:hyperlink r:id="rId40">
        <w:r w:rsidDel="00000000" w:rsidR="00000000" w:rsidRPr="00000000">
          <w:rPr>
            <w:color w:val="1155cc"/>
            <w:sz w:val="24"/>
            <w:szCs w:val="24"/>
            <w:u w:val="single"/>
            <w:rtl w:val="0"/>
          </w:rPr>
          <w:t xml:space="preserve">https://world4.eu/anglo-saxon/</w:t>
        </w:r>
      </w:hyperlink>
      <w:r w:rsidDel="00000000" w:rsidR="00000000" w:rsidRPr="00000000">
        <w:rPr>
          <w:sz w:val="24"/>
          <w:szCs w:val="24"/>
          <w:rtl w:val="0"/>
        </w:rPr>
        <w:t xml:space="preserve"> </w:t>
      </w:r>
    </w:p>
    <w:p w:rsidR="00000000" w:rsidDel="00000000" w:rsidP="00000000" w:rsidRDefault="00000000" w:rsidRPr="00000000" w14:paraId="0000004C">
      <w:pPr>
        <w:pageBreakBefore w:val="0"/>
        <w:shd w:fill="ffffff" w:val="clear"/>
        <w:spacing w:after="180" w:before="180" w:line="480" w:lineRule="auto"/>
        <w:rPr>
          <w:sz w:val="24"/>
          <w:szCs w:val="24"/>
        </w:rPr>
      </w:pPr>
      <w:hyperlink r:id="rId41">
        <w:r w:rsidDel="00000000" w:rsidR="00000000" w:rsidRPr="00000000">
          <w:rPr>
            <w:color w:val="1155cc"/>
            <w:sz w:val="24"/>
            <w:szCs w:val="24"/>
            <w:u w:val="single"/>
            <w:rtl w:val="0"/>
          </w:rPr>
          <w:t xml:space="preserve">https://www.pinterest.es/pin/300896818856132746/</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4D">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Coif - Hailey Child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4319588" cy="1547569"/>
            <wp:effectExtent b="0" l="0" r="0" t="0"/>
            <wp:wrapSquare wrapText="bothSides" distB="114300" distT="114300" distL="114300" distR="114300"/>
            <wp:docPr id="16"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4319588" cy="1547569"/>
                    </a:xfrm>
                    <a:prstGeom prst="rect"/>
                    <a:ln/>
                  </pic:spPr>
                </pic:pic>
              </a:graphicData>
            </a:graphic>
          </wp:anchor>
        </w:drawing>
      </w:r>
    </w:p>
    <w:p w:rsidR="00000000" w:rsidDel="00000000" w:rsidP="00000000" w:rsidRDefault="00000000" w:rsidRPr="00000000" w14:paraId="0000004E">
      <w:pPr>
        <w:pageBreakBefore w:val="0"/>
        <w:shd w:fill="ffffff" w:val="clear"/>
        <w:spacing w:after="180" w:before="180" w:line="480" w:lineRule="auto"/>
        <w:ind w:left="0" w:firstLine="0"/>
        <w:rPr>
          <w:sz w:val="24"/>
          <w:szCs w:val="24"/>
        </w:rPr>
      </w:pPr>
      <w:r w:rsidDel="00000000" w:rsidR="00000000" w:rsidRPr="00000000">
        <w:rPr>
          <w:sz w:val="24"/>
          <w:szCs w:val="24"/>
          <w:rtl w:val="0"/>
        </w:rPr>
        <w:t xml:space="preserve">A coif, also referred to as a cap or a hood, is a close fitting hat secured under the chin. It serves many purposes including, keeping the sun off from your head, and keeping your head warm in the night. It covers all of the back, sides, and top of the head. Worn by both men and woman, the actual word “coif” derives from the old French word, “coife” meaning headdress. </w:t>
      </w:r>
    </w:p>
    <w:p w:rsidR="00000000" w:rsidDel="00000000" w:rsidP="00000000" w:rsidRDefault="00000000" w:rsidRPr="00000000" w14:paraId="0000004F">
      <w:pPr>
        <w:pageBreakBefore w:val="0"/>
        <w:shd w:fill="ffffff" w:val="clear"/>
        <w:spacing w:after="180" w:before="180" w:line="480" w:lineRule="auto"/>
        <w:ind w:left="0" w:firstLine="0"/>
        <w:rPr>
          <w:sz w:val="24"/>
          <w:szCs w:val="24"/>
        </w:rPr>
      </w:pPr>
      <w:hyperlink r:id="rId43">
        <w:r w:rsidDel="00000000" w:rsidR="00000000" w:rsidRPr="00000000">
          <w:rPr>
            <w:color w:val="1155cc"/>
            <w:sz w:val="24"/>
            <w:szCs w:val="24"/>
            <w:u w:val="single"/>
            <w:rtl w:val="0"/>
          </w:rPr>
          <w:t xml:space="preserve">https://trc-leiden.nl/trc-needles/individual-textiles-and-textile-types/daily-and-general-garments-and-textiles/coif#:~:text=A%20coif%20is%20a%20close,modern%20coiffe</w:t>
        </w:r>
      </w:hyperlink>
      <w:r w:rsidDel="00000000" w:rsidR="00000000" w:rsidRPr="00000000">
        <w:rPr>
          <w:sz w:val="24"/>
          <w:szCs w:val="24"/>
          <w:rtl w:val="0"/>
        </w:rPr>
        <w:t xml:space="preserve">)%20meaning%20a%20headdress.</w:t>
      </w:r>
    </w:p>
    <w:p w:rsidR="00000000" w:rsidDel="00000000" w:rsidP="00000000" w:rsidRDefault="00000000" w:rsidRPr="00000000" w14:paraId="00000050">
      <w:pPr>
        <w:pageBreakBefore w:val="0"/>
        <w:shd w:fill="ffffff" w:val="clear"/>
        <w:spacing w:after="180" w:before="180" w:line="480" w:lineRule="auto"/>
        <w:ind w:left="0" w:firstLine="0"/>
        <w:rPr>
          <w:sz w:val="24"/>
          <w:szCs w:val="24"/>
        </w:rPr>
      </w:pPr>
      <w:r w:rsidDel="00000000" w:rsidR="00000000" w:rsidRPr="00000000">
        <w:rPr>
          <w:sz w:val="24"/>
          <w:szCs w:val="24"/>
          <w:rtl w:val="0"/>
        </w:rPr>
        <w:t xml:space="preserve">Survey of Historic Costume</w:t>
      </w:r>
    </w:p>
    <w:p w:rsidR="00000000" w:rsidDel="00000000" w:rsidP="00000000" w:rsidRDefault="00000000" w:rsidRPr="00000000" w14:paraId="00000051">
      <w:pPr>
        <w:pageBreakBefore w:val="0"/>
        <w:shd w:fill="ffffff" w:val="clear"/>
        <w:spacing w:after="180" w:before="180" w:line="480" w:lineRule="auto"/>
        <w:ind w:left="0" w:firstLine="0"/>
        <w:rPr>
          <w:sz w:val="24"/>
          <w:szCs w:val="24"/>
        </w:rPr>
      </w:pPr>
      <w:hyperlink r:id="rId44">
        <w:r w:rsidDel="00000000" w:rsidR="00000000" w:rsidRPr="00000000">
          <w:rPr>
            <w:color w:val="1155cc"/>
            <w:sz w:val="24"/>
            <w:szCs w:val="24"/>
            <w:u w:val="single"/>
            <w:rtl w:val="0"/>
          </w:rPr>
          <w:t xml:space="preserve">https://maniacalmedievalist.wordpress.com/2012/11/02/pattern-your-own-simple-coif-unpadded-arming-cap/</w:t>
        </w:r>
      </w:hyperlink>
      <w:r w:rsidDel="00000000" w:rsidR="00000000" w:rsidRPr="00000000">
        <w:rPr>
          <w:rtl w:val="0"/>
        </w:rPr>
      </w:r>
    </w:p>
    <w:p w:rsidR="00000000" w:rsidDel="00000000" w:rsidP="00000000" w:rsidRDefault="00000000" w:rsidRPr="00000000" w14:paraId="00000052">
      <w:pPr>
        <w:pageBreakBefore w:val="0"/>
        <w:shd w:fill="ffffff" w:val="clear"/>
        <w:spacing w:after="180" w:before="180" w:line="480" w:lineRule="auto"/>
        <w:ind w:left="0" w:firstLine="0"/>
        <w:rPr>
          <w:sz w:val="24"/>
          <w:szCs w:val="24"/>
        </w:rPr>
      </w:pPr>
      <w:r w:rsidDel="00000000" w:rsidR="00000000" w:rsidRPr="00000000">
        <w:rPr>
          <w:rtl w:val="0"/>
        </w:rPr>
      </w:r>
    </w:p>
    <w:p w:rsidR="00000000" w:rsidDel="00000000" w:rsidP="00000000" w:rsidRDefault="00000000" w:rsidRPr="00000000" w14:paraId="00000053">
      <w:pPr>
        <w:pageBreakBefore w:val="0"/>
        <w:numPr>
          <w:ilvl w:val="0"/>
          <w:numId w:val="1"/>
        </w:numPr>
        <w:shd w:fill="ffffff" w:val="clear"/>
        <w:spacing w:after="180" w:before="180" w:line="480"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Cope</w:t>
        <w:tab/>
        <w:t xml:space="preserve">- Jensen Stenquist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581025</wp:posOffset>
            </wp:positionV>
            <wp:extent cx="2252663" cy="3017104"/>
            <wp:effectExtent b="0" l="0" r="0" t="0"/>
            <wp:wrapSquare wrapText="bothSides" distB="114300" distT="114300" distL="114300" distR="114300"/>
            <wp:docPr id="23" name="image36.jpg"/>
            <a:graphic>
              <a:graphicData uri="http://schemas.openxmlformats.org/drawingml/2006/picture">
                <pic:pic>
                  <pic:nvPicPr>
                    <pic:cNvPr id="0" name="image36.jpg"/>
                    <pic:cNvPicPr preferRelativeResize="0"/>
                  </pic:nvPicPr>
                  <pic:blipFill>
                    <a:blip r:embed="rId45"/>
                    <a:srcRect b="0" l="0" r="0" t="0"/>
                    <a:stretch>
                      <a:fillRect/>
                    </a:stretch>
                  </pic:blipFill>
                  <pic:spPr>
                    <a:xfrm>
                      <a:off x="0" y="0"/>
                      <a:ext cx="2252663" cy="3017104"/>
                    </a:xfrm>
                    <a:prstGeom prst="rect"/>
                    <a:ln/>
                  </pic:spPr>
                </pic:pic>
              </a:graphicData>
            </a:graphic>
          </wp:anchor>
        </w:drawing>
      </w:r>
    </w:p>
    <w:p w:rsidR="00000000" w:rsidDel="00000000" w:rsidP="00000000" w:rsidRDefault="00000000" w:rsidRPr="00000000" w14:paraId="00000054">
      <w:pPr>
        <w:pageBreakBefore w:val="0"/>
        <w:shd w:fill="ffffff" w:val="clear"/>
        <w:spacing w:after="180" w:before="180" w:line="240" w:lineRule="auto"/>
        <w:ind w:left="0" w:firstLine="0"/>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sz w:val="24"/>
          <w:szCs w:val="24"/>
          <w:rtl w:val="0"/>
        </w:rPr>
        <w:t xml:space="preserve">The cope is a voluminous cape that was worn for processions. </w:t>
      </w:r>
      <w:r w:rsidDel="00000000" w:rsidR="00000000" w:rsidRPr="00000000">
        <w:rPr>
          <w:rFonts w:ascii="Georgia" w:cs="Georgia" w:eastAsia="Georgia" w:hAnsi="Georgia"/>
          <w:color w:val="1a1a1a"/>
          <w:sz w:val="24"/>
          <w:szCs w:val="24"/>
          <w:highlight w:val="white"/>
          <w:rtl w:val="0"/>
        </w:rPr>
        <w:t xml:space="preserve">A full-length cloak formed from a semicircular piece of cloth, it is open at the front and is fastened at the breast by hooks or a brooch. It is made of </w:t>
      </w:r>
      <w:hyperlink r:id="rId46">
        <w:r w:rsidDel="00000000" w:rsidR="00000000" w:rsidRPr="00000000">
          <w:rPr>
            <w:rFonts w:ascii="Georgia" w:cs="Georgia" w:eastAsia="Georgia" w:hAnsi="Georgia"/>
            <w:color w:val="14599d"/>
            <w:sz w:val="24"/>
            <w:szCs w:val="24"/>
            <w:highlight w:val="white"/>
            <w:rtl w:val="0"/>
          </w:rPr>
          <w:t xml:space="preserve">silk</w:t>
        </w:r>
      </w:hyperlink>
      <w:r w:rsidDel="00000000" w:rsidR="00000000" w:rsidRPr="00000000">
        <w:rPr>
          <w:rFonts w:ascii="Georgia" w:cs="Georgia" w:eastAsia="Georgia" w:hAnsi="Georgia"/>
          <w:color w:val="1a1a1a"/>
          <w:sz w:val="24"/>
          <w:szCs w:val="24"/>
          <w:highlight w:val="white"/>
          <w:rtl w:val="0"/>
        </w:rPr>
        <w:t xml:space="preserve"> or other rich material in various colors. </w:t>
      </w:r>
      <w:r w:rsidDel="00000000" w:rsidR="00000000" w:rsidRPr="00000000">
        <w:rPr>
          <w:rFonts w:ascii="Times New Roman" w:cs="Times New Roman" w:eastAsia="Times New Roman" w:hAnsi="Times New Roman"/>
          <w:sz w:val="24"/>
          <w:szCs w:val="24"/>
          <w:rtl w:val="0"/>
        </w:rPr>
        <w:t xml:space="preserve">The cope is a religious garment from the earliest ages. In art, angels were often shown wearing copes. It was worn by the Roman Catholics and some Angelican clergy. “</w:t>
      </w:r>
      <w:r w:rsidDel="00000000" w:rsidR="00000000" w:rsidRPr="00000000">
        <w:rPr>
          <w:rFonts w:ascii="Times New Roman" w:cs="Times New Roman" w:eastAsia="Times New Roman" w:hAnsi="Times New Roman"/>
          <w:color w:val="202122"/>
          <w:sz w:val="24"/>
          <w:szCs w:val="24"/>
          <w:highlight w:val="white"/>
          <w:rtl w:val="0"/>
        </w:rPr>
        <w:t xml:space="preserve">The cope is a vestment for processions worn by all ranks of the clergy when assisting at a liturgical function, but it is never worn by the priest and his sacred ministers in celebrating the Mass.” </w:t>
      </w:r>
    </w:p>
    <w:p w:rsidR="00000000" w:rsidDel="00000000" w:rsidP="00000000" w:rsidRDefault="00000000" w:rsidRPr="00000000" w14:paraId="00000055">
      <w:pPr>
        <w:pageBreakBefore w:val="0"/>
        <w:shd w:fill="ffffff" w:val="clear"/>
        <w:spacing w:after="180" w:before="180" w:line="240" w:lineRule="auto"/>
        <w:ind w:left="0" w:firstLine="0"/>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056">
      <w:pPr>
        <w:pageBreakBefore w:val="0"/>
        <w:shd w:fill="ffffff" w:val="clear"/>
        <w:spacing w:after="180" w:before="180" w:line="276" w:lineRule="auto"/>
        <w:ind w:left="0" w:firstLine="0"/>
        <w:rPr>
          <w:rFonts w:ascii="Times New Roman" w:cs="Times New Roman" w:eastAsia="Times New Roman" w:hAnsi="Times New Roman"/>
          <w:color w:val="202122"/>
          <w:sz w:val="24"/>
          <w:szCs w:val="24"/>
          <w:highlight w:val="white"/>
        </w:rPr>
      </w:pPr>
      <w:hyperlink r:id="rId47">
        <w:r w:rsidDel="00000000" w:rsidR="00000000" w:rsidRPr="00000000">
          <w:rPr>
            <w:rFonts w:ascii="Times New Roman" w:cs="Times New Roman" w:eastAsia="Times New Roman" w:hAnsi="Times New Roman"/>
            <w:color w:val="1155cc"/>
            <w:sz w:val="24"/>
            <w:szCs w:val="24"/>
            <w:highlight w:val="white"/>
            <w:u w:val="single"/>
            <w:rtl w:val="0"/>
          </w:rPr>
          <w:t xml:space="preserve">https://www.britannica.com/topic/cope</w:t>
        </w:r>
      </w:hyperlink>
      <w:r w:rsidDel="00000000" w:rsidR="00000000" w:rsidRPr="00000000">
        <w:rPr>
          <w:rtl w:val="0"/>
        </w:rPr>
      </w:r>
    </w:p>
    <w:p w:rsidR="00000000" w:rsidDel="00000000" w:rsidP="00000000" w:rsidRDefault="00000000" w:rsidRPr="00000000" w14:paraId="00000057">
      <w:pPr>
        <w:spacing w:line="276" w:lineRule="auto"/>
        <w:ind w:left="0" w:firstLine="720"/>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Tortora, P. G., &amp; Marcketti, S. B. (2021). </w:t>
      </w:r>
      <w:r w:rsidDel="00000000" w:rsidR="00000000" w:rsidRPr="00000000">
        <w:rPr>
          <w:rFonts w:ascii="Times New Roman" w:cs="Times New Roman" w:eastAsia="Times New Roman" w:hAnsi="Times New Roman"/>
          <w:i w:val="1"/>
          <w:color w:val="202122"/>
          <w:sz w:val="24"/>
          <w:szCs w:val="24"/>
          <w:highlight w:val="white"/>
          <w:rtl w:val="0"/>
        </w:rPr>
        <w:t xml:space="preserve">Survey of historic costume</w:t>
      </w:r>
      <w:r w:rsidDel="00000000" w:rsidR="00000000" w:rsidRPr="00000000">
        <w:rPr>
          <w:rFonts w:ascii="Times New Roman" w:cs="Times New Roman" w:eastAsia="Times New Roman" w:hAnsi="Times New Roman"/>
          <w:color w:val="202122"/>
          <w:sz w:val="24"/>
          <w:szCs w:val="24"/>
          <w:highlight w:val="white"/>
          <w:rtl w:val="0"/>
        </w:rPr>
        <w:t xml:space="preserve">. Fairchild Books. </w:t>
      </w:r>
    </w:p>
    <w:p w:rsidR="00000000" w:rsidDel="00000000" w:rsidP="00000000" w:rsidRDefault="00000000" w:rsidRPr="00000000" w14:paraId="00000058">
      <w:pPr>
        <w:pageBreakBefore w:val="0"/>
        <w:shd w:fill="ffffff" w:val="clear"/>
        <w:spacing w:after="180" w:before="180" w:line="276" w:lineRule="auto"/>
        <w:ind w:left="0" w:firstLine="0"/>
        <w:rPr>
          <w:rFonts w:ascii="Times New Roman" w:cs="Times New Roman" w:eastAsia="Times New Roman" w:hAnsi="Times New Roman"/>
          <w:color w:val="202122"/>
          <w:sz w:val="24"/>
          <w:szCs w:val="24"/>
          <w:highlight w:val="white"/>
        </w:rPr>
      </w:pPr>
      <w:hyperlink r:id="rId48">
        <w:r w:rsidDel="00000000" w:rsidR="00000000" w:rsidRPr="00000000">
          <w:rPr>
            <w:rFonts w:ascii="Times New Roman" w:cs="Times New Roman" w:eastAsia="Times New Roman" w:hAnsi="Times New Roman"/>
            <w:color w:val="1155cc"/>
            <w:sz w:val="24"/>
            <w:szCs w:val="24"/>
            <w:highlight w:val="white"/>
            <w:u w:val="single"/>
            <w:rtl w:val="0"/>
          </w:rPr>
          <w:t xml:space="preserve">https://en.wikipedia.org/wiki/Cope</w:t>
        </w:r>
      </w:hyperlink>
      <w:r w:rsidDel="00000000" w:rsidR="00000000" w:rsidRPr="00000000">
        <w:rPr>
          <w:rtl w:val="0"/>
        </w:rPr>
      </w:r>
    </w:p>
    <w:p w:rsidR="00000000" w:rsidDel="00000000" w:rsidP="00000000" w:rsidRDefault="00000000" w:rsidRPr="00000000" w14:paraId="00000059">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Cornette - Irelynd Preece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495300</wp:posOffset>
            </wp:positionV>
            <wp:extent cx="1206110" cy="1307087"/>
            <wp:effectExtent b="0" l="0" r="0" t="0"/>
            <wp:wrapSquare wrapText="bothSides" distB="114300" distT="114300" distL="114300" distR="114300"/>
            <wp:docPr id="31" name="image31.jpg"/>
            <a:graphic>
              <a:graphicData uri="http://schemas.openxmlformats.org/drawingml/2006/picture">
                <pic:pic>
                  <pic:nvPicPr>
                    <pic:cNvPr id="0" name="image31.jpg"/>
                    <pic:cNvPicPr preferRelativeResize="0"/>
                  </pic:nvPicPr>
                  <pic:blipFill>
                    <a:blip r:embed="rId49"/>
                    <a:srcRect b="0" l="0" r="0" t="0"/>
                    <a:stretch>
                      <a:fillRect/>
                    </a:stretch>
                  </pic:blipFill>
                  <pic:spPr>
                    <a:xfrm>
                      <a:off x="0" y="0"/>
                      <a:ext cx="1206110" cy="1307087"/>
                    </a:xfrm>
                    <a:prstGeom prst="rect"/>
                    <a:ln/>
                  </pic:spPr>
                </pic:pic>
              </a:graphicData>
            </a:graphic>
          </wp:anchor>
        </w:drawing>
      </w:r>
    </w:p>
    <w:p w:rsidR="00000000" w:rsidDel="00000000" w:rsidP="00000000" w:rsidRDefault="00000000" w:rsidRPr="00000000" w14:paraId="0000005A">
      <w:pPr>
        <w:pageBreakBefore w:val="0"/>
        <w:shd w:fill="ffffff" w:val="clear"/>
        <w:spacing w:after="180" w:before="180" w:line="276" w:lineRule="auto"/>
        <w:ind w:left="0" w:firstLine="0"/>
        <w:rPr>
          <w:sz w:val="24"/>
          <w:szCs w:val="24"/>
        </w:rPr>
      </w:pPr>
      <w:r w:rsidDel="00000000" w:rsidR="00000000" w:rsidRPr="00000000">
        <w:rPr>
          <w:sz w:val="24"/>
          <w:szCs w:val="24"/>
          <w:rtl w:val="0"/>
        </w:rPr>
        <w:t xml:space="preserve">The cornette was a distinctive piece of clothing that was worn in modern times. It was said to be a religious habit that nuns also wore. The cornette was worn by females on their heads. On it was a piece of white cloth that is folded upwards to resemble horns. Hanging down the back from the hood was a long tube of fabric. </w:t>
      </w:r>
    </w:p>
    <w:p w:rsidR="00000000" w:rsidDel="00000000" w:rsidP="00000000" w:rsidRDefault="00000000" w:rsidRPr="00000000" w14:paraId="0000005B">
      <w:pPr>
        <w:pageBreakBefore w:val="0"/>
        <w:shd w:fill="ffffff" w:val="clear"/>
        <w:spacing w:after="180" w:before="180" w:line="276" w:lineRule="auto"/>
        <w:ind w:left="0" w:firstLine="0"/>
        <w:rPr>
          <w:sz w:val="24"/>
          <w:szCs w:val="24"/>
        </w:rPr>
      </w:pPr>
      <w:r w:rsidDel="00000000" w:rsidR="00000000" w:rsidRPr="00000000">
        <w:rPr>
          <w:sz w:val="24"/>
          <w:szCs w:val="24"/>
          <w:rtl w:val="0"/>
        </w:rPr>
        <w:t xml:space="preserve">Sources: </w:t>
      </w:r>
    </w:p>
    <w:p w:rsidR="00000000" w:rsidDel="00000000" w:rsidP="00000000" w:rsidRDefault="00000000" w:rsidRPr="00000000" w14:paraId="0000005C">
      <w:pPr>
        <w:pageBreakBefore w:val="0"/>
        <w:shd w:fill="ffffff" w:val="clear"/>
        <w:spacing w:after="180" w:before="180" w:line="276" w:lineRule="auto"/>
        <w:ind w:left="0" w:firstLine="0"/>
        <w:rPr>
          <w:sz w:val="24"/>
          <w:szCs w:val="24"/>
        </w:rPr>
      </w:pPr>
      <w:r w:rsidDel="00000000" w:rsidR="00000000" w:rsidRPr="00000000">
        <w:rPr>
          <w:sz w:val="24"/>
          <w:szCs w:val="24"/>
          <w:rtl w:val="0"/>
        </w:rPr>
        <w:t xml:space="preserve">Textbook page 137</w:t>
      </w:r>
    </w:p>
    <w:p w:rsidR="00000000" w:rsidDel="00000000" w:rsidP="00000000" w:rsidRDefault="00000000" w:rsidRPr="00000000" w14:paraId="0000005D">
      <w:pPr>
        <w:pageBreakBefore w:val="0"/>
        <w:shd w:fill="ffffff" w:val="clear"/>
        <w:spacing w:after="180" w:before="180" w:line="276" w:lineRule="auto"/>
        <w:ind w:left="0" w:firstLine="0"/>
        <w:rPr>
          <w:sz w:val="24"/>
          <w:szCs w:val="24"/>
        </w:rPr>
      </w:pPr>
      <w:hyperlink r:id="rId50">
        <w:r w:rsidDel="00000000" w:rsidR="00000000" w:rsidRPr="00000000">
          <w:rPr>
            <w:color w:val="1155cc"/>
            <w:sz w:val="24"/>
            <w:szCs w:val="24"/>
            <w:u w:val="single"/>
            <w:rtl w:val="0"/>
          </w:rPr>
          <w:t xml:space="preserve">https://en.m.wikipedia.org/wiki/Cornette#Use_by_the_Daughters_of_Charity</w:t>
        </w:r>
      </w:hyperlink>
      <w:r w:rsidDel="00000000" w:rsidR="00000000" w:rsidRPr="00000000">
        <w:rPr>
          <w:rtl w:val="0"/>
        </w:rPr>
      </w:r>
    </w:p>
    <w:p w:rsidR="00000000" w:rsidDel="00000000" w:rsidP="00000000" w:rsidRDefault="00000000" w:rsidRPr="00000000" w14:paraId="0000005E">
      <w:pPr>
        <w:pageBreakBefore w:val="0"/>
        <w:shd w:fill="ffffff" w:val="clear"/>
        <w:spacing w:after="180" w:before="180" w:line="276" w:lineRule="auto"/>
        <w:ind w:left="0" w:firstLine="0"/>
        <w:rPr>
          <w:color w:val="b45f06"/>
          <w:sz w:val="24"/>
          <w:szCs w:val="24"/>
        </w:rPr>
      </w:pPr>
      <w:hyperlink r:id="rId51">
        <w:r w:rsidDel="00000000" w:rsidR="00000000" w:rsidRPr="00000000">
          <w:rPr>
            <w:color w:val="1155cc"/>
            <w:sz w:val="24"/>
            <w:szCs w:val="24"/>
            <w:u w:val="single"/>
            <w:rtl w:val="0"/>
          </w:rPr>
          <w:t xml:space="preserve">https://religion.fandom.com/wiki/Cornette</w:t>
        </w:r>
      </w:hyperlink>
      <w:r w:rsidDel="00000000" w:rsidR="00000000" w:rsidRPr="00000000">
        <w:rPr>
          <w:rtl w:val="0"/>
        </w:rPr>
      </w:r>
    </w:p>
    <w:p w:rsidR="00000000" w:rsidDel="00000000" w:rsidP="00000000" w:rsidRDefault="00000000" w:rsidRPr="00000000" w14:paraId="0000005F">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Cote: - Zaya Weight</w:t>
      </w:r>
    </w:p>
    <w:p w:rsidR="00000000" w:rsidDel="00000000" w:rsidP="00000000" w:rsidRDefault="00000000" w:rsidRPr="00000000" w14:paraId="00000060">
      <w:pPr>
        <w:pageBreakBefore w:val="0"/>
        <w:shd w:fill="ffffff" w:val="clear"/>
        <w:spacing w:after="180" w:before="180" w:line="480" w:lineRule="auto"/>
        <w:rPr>
          <w:sz w:val="24"/>
          <w:szCs w:val="24"/>
        </w:rPr>
      </w:pPr>
      <w:r w:rsidDel="00000000" w:rsidR="00000000" w:rsidRPr="00000000">
        <w:rPr>
          <w:sz w:val="24"/>
          <w:szCs w:val="24"/>
          <w:rtl w:val="0"/>
        </w:rPr>
        <w:t xml:space="preserve">In the 13th Century terminology changed a bit. The cote is essentially the same as the undertunic from previous times under a different name. They were garments worn over a chemise (undershirt) &amp; often under a surcote (outer tunic) but not always. They were made of either wool or linen fabric, brighter colors of which were less available to common people. Sleeves were most frequently either tightly fitted to the arm or cut quite wide under the arm &amp; tapered down to be fitted around the wrist. The wealthier classes tended to have longer ones while the lower classes had shorter, more practical cotes. Women’s cotes were always long. Cotes sometimes had a slit up the front of the skirted portion for greater mobility &amp; it also made it so someone doing labor could easily tuck the corners of the split into their belt for even great range of movement. </w:t>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1123950</wp:posOffset>
            </wp:positionV>
            <wp:extent cx="2528888" cy="2986875"/>
            <wp:effectExtent b="0" l="0" r="0" t="0"/>
            <wp:wrapSquare wrapText="bothSides" distB="114300" distT="114300" distL="114300" distR="114300"/>
            <wp:docPr id="27" name="image30.gif"/>
            <a:graphic>
              <a:graphicData uri="http://schemas.openxmlformats.org/drawingml/2006/picture">
                <pic:pic>
                  <pic:nvPicPr>
                    <pic:cNvPr id="0" name="image30.gif"/>
                    <pic:cNvPicPr preferRelativeResize="0"/>
                  </pic:nvPicPr>
                  <pic:blipFill>
                    <a:blip r:embed="rId52"/>
                    <a:srcRect b="0" l="0" r="0" t="0"/>
                    <a:stretch>
                      <a:fillRect/>
                    </a:stretch>
                  </pic:blipFill>
                  <pic:spPr>
                    <a:xfrm>
                      <a:off x="0" y="0"/>
                      <a:ext cx="2528888" cy="2986875"/>
                    </a:xfrm>
                    <a:prstGeom prst="rect"/>
                    <a:ln/>
                  </pic:spPr>
                </pic:pic>
              </a:graphicData>
            </a:graphic>
          </wp:anchor>
        </w:drawing>
      </w:r>
    </w:p>
    <w:p w:rsidR="00000000" w:rsidDel="00000000" w:rsidP="00000000" w:rsidRDefault="00000000" w:rsidRPr="00000000" w14:paraId="00000061">
      <w:pPr>
        <w:pageBreakBefore w:val="0"/>
        <w:shd w:fill="ffffff" w:val="clear"/>
        <w:spacing w:after="180" w:before="180" w:line="480" w:lineRule="auto"/>
        <w:ind w:firstLine="1440"/>
        <w:rPr>
          <w:sz w:val="24"/>
          <w:szCs w:val="24"/>
        </w:rPr>
      </w:pPr>
      <w:r w:rsidDel="00000000" w:rsidR="00000000" w:rsidRPr="00000000">
        <w:rPr>
          <w:sz w:val="24"/>
          <w:szCs w:val="24"/>
          <w:rtl w:val="0"/>
        </w:rPr>
        <w:t xml:space="preserve">Textbook 135-137</w:t>
      </w:r>
    </w:p>
    <w:p w:rsidR="00000000" w:rsidDel="00000000" w:rsidP="00000000" w:rsidRDefault="00000000" w:rsidRPr="00000000" w14:paraId="00000062">
      <w:pPr>
        <w:pageBreakBefore w:val="0"/>
        <w:shd w:fill="ffffff" w:val="clear"/>
        <w:spacing w:after="180" w:before="180" w:line="480" w:lineRule="auto"/>
        <w:ind w:firstLine="1440"/>
        <w:rPr>
          <w:sz w:val="24"/>
          <w:szCs w:val="24"/>
        </w:rPr>
      </w:pPr>
      <w:r w:rsidDel="00000000" w:rsidR="00000000" w:rsidRPr="00000000">
        <w:rPr>
          <w:sz w:val="24"/>
          <w:szCs w:val="24"/>
          <w:rtl w:val="0"/>
        </w:rPr>
        <w:t xml:space="preserve">The Medieval Tailor’s Assistant, chapter 4</w:t>
      </w:r>
    </w:p>
    <w:p w:rsidR="00000000" w:rsidDel="00000000" w:rsidP="00000000" w:rsidRDefault="00000000" w:rsidRPr="00000000" w14:paraId="00000063">
      <w:pPr>
        <w:pageBreakBefore w:val="0"/>
        <w:shd w:fill="ffffff" w:val="clear"/>
        <w:spacing w:after="180" w:before="180" w:line="480" w:lineRule="auto"/>
        <w:ind w:firstLine="1440"/>
        <w:rPr>
          <w:sz w:val="24"/>
          <w:szCs w:val="24"/>
        </w:rPr>
      </w:pPr>
      <w:hyperlink r:id="rId53">
        <w:r w:rsidDel="00000000" w:rsidR="00000000" w:rsidRPr="00000000">
          <w:rPr>
            <w:color w:val="1155cc"/>
            <w:sz w:val="24"/>
            <w:szCs w:val="24"/>
            <w:u w:val="single"/>
            <w:rtl w:val="0"/>
          </w:rPr>
          <w:t xml:space="preserve">Getting Dressed in the 14th Century</w:t>
        </w:r>
      </w:hyperlink>
      <w:r w:rsidDel="00000000" w:rsidR="00000000" w:rsidRPr="00000000">
        <w:rPr>
          <w:rtl w:val="0"/>
        </w:rPr>
      </w:r>
    </w:p>
    <w:p w:rsidR="00000000" w:rsidDel="00000000" w:rsidP="00000000" w:rsidRDefault="00000000" w:rsidRPr="00000000" w14:paraId="00000064">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Double Mantle-Anna Ament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533400</wp:posOffset>
            </wp:positionV>
            <wp:extent cx="2390854" cy="1576388"/>
            <wp:effectExtent b="0" l="0" r="0" t="0"/>
            <wp:wrapSquare wrapText="bothSides" distB="114300" distT="114300" distL="114300" distR="114300"/>
            <wp:docPr descr="1754: A Celebration of Medieval Mantles | Princeton University Library" id="36" name="image33.jpg"/>
            <a:graphic>
              <a:graphicData uri="http://schemas.openxmlformats.org/drawingml/2006/picture">
                <pic:pic>
                  <pic:nvPicPr>
                    <pic:cNvPr descr="1754: A Celebration of Medieval Mantles | Princeton University Library" id="0" name="image33.jpg"/>
                    <pic:cNvPicPr preferRelativeResize="0"/>
                  </pic:nvPicPr>
                  <pic:blipFill>
                    <a:blip r:embed="rId54"/>
                    <a:srcRect b="0" l="0" r="0" t="0"/>
                    <a:stretch>
                      <a:fillRect/>
                    </a:stretch>
                  </pic:blipFill>
                  <pic:spPr>
                    <a:xfrm>
                      <a:off x="0" y="0"/>
                      <a:ext cx="2390854" cy="1576388"/>
                    </a:xfrm>
                    <a:prstGeom prst="rect"/>
                    <a:ln/>
                  </pic:spPr>
                </pic:pic>
              </a:graphicData>
            </a:graphic>
          </wp:anchor>
        </w:drawing>
      </w:r>
    </w:p>
    <w:p w:rsidR="00000000" w:rsidDel="00000000" w:rsidP="00000000" w:rsidRDefault="00000000" w:rsidRPr="00000000" w14:paraId="00000065">
      <w:pPr>
        <w:spacing w:line="360" w:lineRule="auto"/>
        <w:ind w:left="0" w:firstLine="0"/>
        <w:rPr>
          <w:sz w:val="24"/>
          <w:szCs w:val="24"/>
        </w:rPr>
      </w:pPr>
      <w:r w:rsidDel="00000000" w:rsidR="00000000" w:rsidRPr="00000000">
        <w:rPr>
          <w:sz w:val="24"/>
          <w:szCs w:val="24"/>
          <w:rtl w:val="0"/>
        </w:rPr>
        <w:t xml:space="preserve">Similar to a cloak was the early medieval mantle. The mantles went on top of all other clothing and contributed to a person's warmth in cold places. Over time, the mantle developed into a more uniform style of the cape with tassels. However, in the early medieval times, the mantle was much more of a vague piece of fabric draped over the clothing. It is suspected that people would use old capes to cut into mantles later. Because mantles were used for cold weather, they were often made of fur or wool to keep the individual warm. From descriptions we can interpret that they were of many colors and designs. </w:t>
      </w:r>
    </w:p>
    <w:p w:rsidR="00000000" w:rsidDel="00000000" w:rsidP="00000000" w:rsidRDefault="00000000" w:rsidRPr="00000000" w14:paraId="00000066">
      <w:pPr>
        <w:spacing w:line="360" w:lineRule="auto"/>
        <w:ind w:left="0" w:firstLine="0"/>
        <w:rPr>
          <w:sz w:val="24"/>
          <w:szCs w:val="24"/>
        </w:rPr>
      </w:pPr>
      <w:r w:rsidDel="00000000" w:rsidR="00000000" w:rsidRPr="00000000">
        <w:rPr>
          <w:sz w:val="24"/>
          <w:szCs w:val="24"/>
          <w:rtl w:val="0"/>
        </w:rPr>
        <w:t xml:space="preserve">sources: </w:t>
      </w:r>
    </w:p>
    <w:p w:rsidR="00000000" w:rsidDel="00000000" w:rsidP="00000000" w:rsidRDefault="00000000" w:rsidRPr="00000000" w14:paraId="00000067">
      <w:pPr>
        <w:spacing w:line="360" w:lineRule="auto"/>
        <w:ind w:left="0" w:firstLine="0"/>
        <w:rPr>
          <w:color w:val="1155cc"/>
          <w:sz w:val="24"/>
          <w:szCs w:val="24"/>
          <w:u w:val="single"/>
        </w:rPr>
      </w:pPr>
      <w:hyperlink r:id="rId55">
        <w:r w:rsidDel="00000000" w:rsidR="00000000" w:rsidRPr="00000000">
          <w:rPr>
            <w:color w:val="1155cc"/>
            <w:sz w:val="24"/>
            <w:szCs w:val="24"/>
            <w:u w:val="single"/>
            <w:rtl w:val="0"/>
          </w:rPr>
          <w:t xml:space="preserve">https://library.princeton.edu/news/marquand/2017-03-31/1754-celebration-medieval-mantles</w:t>
        </w:r>
      </w:hyperlink>
      <w:r w:rsidDel="00000000" w:rsidR="00000000" w:rsidRPr="00000000">
        <w:rPr>
          <w:rtl w:val="0"/>
        </w:rPr>
      </w:r>
    </w:p>
    <w:p w:rsidR="00000000" w:rsidDel="00000000" w:rsidP="00000000" w:rsidRDefault="00000000" w:rsidRPr="00000000" w14:paraId="00000068">
      <w:pPr>
        <w:spacing w:line="360" w:lineRule="auto"/>
        <w:ind w:left="0" w:firstLine="0"/>
        <w:rPr>
          <w:sz w:val="24"/>
          <w:szCs w:val="24"/>
        </w:rPr>
      </w:pPr>
      <w:hyperlink r:id="rId56">
        <w:r w:rsidDel="00000000" w:rsidR="00000000" w:rsidRPr="00000000">
          <w:rPr>
            <w:color w:val="1155cc"/>
            <w:sz w:val="24"/>
            <w:szCs w:val="24"/>
            <w:u w:val="single"/>
            <w:rtl w:val="0"/>
          </w:rPr>
          <w:t xml:space="preserve">https://rosaliegilbert.com/cloaksandmantles.html</w:t>
        </w:r>
      </w:hyperlink>
      <w:r w:rsidDel="00000000" w:rsidR="00000000" w:rsidRPr="00000000">
        <w:rPr>
          <w:rtl w:val="0"/>
        </w:rPr>
      </w:r>
    </w:p>
    <w:p w:rsidR="00000000" w:rsidDel="00000000" w:rsidP="00000000" w:rsidRDefault="00000000" w:rsidRPr="00000000" w14:paraId="00000069">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Fillet - Esther Wambold</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342900</wp:posOffset>
            </wp:positionV>
            <wp:extent cx="2273834" cy="2309813"/>
            <wp:effectExtent b="0" l="0" r="0" t="0"/>
            <wp:wrapSquare wrapText="bothSides" distB="114300" distT="114300" distL="114300" distR="114300"/>
            <wp:docPr id="30" name="image28.jpg"/>
            <a:graphic>
              <a:graphicData uri="http://schemas.openxmlformats.org/drawingml/2006/picture">
                <pic:pic>
                  <pic:nvPicPr>
                    <pic:cNvPr id="0" name="image28.jpg"/>
                    <pic:cNvPicPr preferRelativeResize="0"/>
                  </pic:nvPicPr>
                  <pic:blipFill>
                    <a:blip r:embed="rId57"/>
                    <a:srcRect b="0" l="0" r="0" t="15303"/>
                    <a:stretch>
                      <a:fillRect/>
                    </a:stretch>
                  </pic:blipFill>
                  <pic:spPr>
                    <a:xfrm>
                      <a:off x="0" y="0"/>
                      <a:ext cx="2273834" cy="2309813"/>
                    </a:xfrm>
                    <a:prstGeom prst="rect"/>
                    <a:ln/>
                  </pic:spPr>
                </pic:pic>
              </a:graphicData>
            </a:graphic>
          </wp:anchor>
        </w:drawing>
      </w:r>
    </w:p>
    <w:p w:rsidR="00000000" w:rsidDel="00000000" w:rsidP="00000000" w:rsidRDefault="00000000" w:rsidRPr="00000000" w14:paraId="0000006A">
      <w:pPr>
        <w:shd w:fill="ffffff" w:val="clear"/>
        <w:spacing w:after="0" w:before="0" w:line="276" w:lineRule="auto"/>
        <w:ind w:left="0" w:firstLine="0"/>
        <w:jc w:val="center"/>
        <w:rPr/>
      </w:pPr>
      <w:r w:rsidDel="00000000" w:rsidR="00000000" w:rsidRPr="00000000">
        <w:rPr>
          <w:rtl w:val="0"/>
        </w:rPr>
      </w:r>
    </w:p>
    <w:p w:rsidR="00000000" w:rsidDel="00000000" w:rsidP="00000000" w:rsidRDefault="00000000" w:rsidRPr="00000000" w14:paraId="0000006B">
      <w:pPr>
        <w:shd w:fill="ffffff" w:val="clear"/>
        <w:spacing w:after="0" w:before="0" w:line="276" w:lineRule="auto"/>
        <w:ind w:left="0" w:firstLine="0"/>
        <w:rPr/>
      </w:pPr>
      <w:r w:rsidDel="00000000" w:rsidR="00000000" w:rsidRPr="00000000">
        <w:rPr>
          <w:rtl w:val="0"/>
        </w:rPr>
        <w:t xml:space="preserve">  A fillet is a stiff linen band that was used to secure a woman’s veil. Upper Class women would embroider and add embellishments to theirs, while working-class women might have smaller, simpler ones.</w:t>
      </w:r>
    </w:p>
    <w:p w:rsidR="00000000" w:rsidDel="00000000" w:rsidP="00000000" w:rsidRDefault="00000000" w:rsidRPr="00000000" w14:paraId="0000006C">
      <w:pPr>
        <w:shd w:fill="ffffff" w:val="clear"/>
        <w:spacing w:after="0" w:before="0" w:line="276" w:lineRule="auto"/>
        <w:ind w:left="0" w:firstLine="0"/>
        <w:rPr/>
      </w:pPr>
      <w:r w:rsidDel="00000000" w:rsidR="00000000" w:rsidRPr="00000000">
        <w:rPr>
          <w:rtl w:val="0"/>
        </w:rPr>
      </w:r>
    </w:p>
    <w:p w:rsidR="00000000" w:rsidDel="00000000" w:rsidP="00000000" w:rsidRDefault="00000000" w:rsidRPr="00000000" w14:paraId="0000006D">
      <w:pPr>
        <w:shd w:fill="ffffff" w:val="clear"/>
        <w:spacing w:after="0" w:before="0" w:line="276" w:lineRule="auto"/>
        <w:ind w:left="0" w:firstLine="0"/>
        <w:rPr/>
      </w:pPr>
      <w:r w:rsidDel="00000000" w:rsidR="00000000" w:rsidRPr="00000000">
        <w:rPr>
          <w:rtl w:val="0"/>
        </w:rPr>
      </w:r>
    </w:p>
    <w:p w:rsidR="00000000" w:rsidDel="00000000" w:rsidP="00000000" w:rsidRDefault="00000000" w:rsidRPr="00000000" w14:paraId="0000006E">
      <w:pPr>
        <w:shd w:fill="ffffff" w:val="clear"/>
        <w:spacing w:after="0" w:before="0" w:line="480" w:lineRule="auto"/>
        <w:ind w:left="1200" w:hanging="600"/>
        <w:rPr/>
      </w:pPr>
      <w:r w:rsidDel="00000000" w:rsidR="00000000" w:rsidRPr="00000000">
        <w:rPr>
          <w:rtl w:val="0"/>
        </w:rPr>
      </w:r>
    </w:p>
    <w:p w:rsidR="00000000" w:rsidDel="00000000" w:rsidP="00000000" w:rsidRDefault="00000000" w:rsidRPr="00000000" w14:paraId="0000006F">
      <w:pPr>
        <w:shd w:fill="ffffff" w:val="clear"/>
        <w:spacing w:after="0" w:before="0" w:line="480" w:lineRule="auto"/>
        <w:ind w:left="1200" w:hanging="600"/>
        <w:rPr>
          <w:sz w:val="24"/>
          <w:szCs w:val="24"/>
        </w:rPr>
      </w:pPr>
      <w:r w:rsidDel="00000000" w:rsidR="00000000" w:rsidRPr="00000000">
        <w:rPr>
          <w:rtl w:val="0"/>
        </w:rPr>
        <w:t xml:space="preserve">Rosalie’s Medieval Woman - Medieval Headwear. (2022). Rosaliegilbert.com. </w:t>
      </w:r>
      <w:hyperlink r:id="rId58">
        <w:r w:rsidDel="00000000" w:rsidR="00000000" w:rsidRPr="00000000">
          <w:rPr>
            <w:color w:val="1155cc"/>
            <w:u w:val="single"/>
            <w:rtl w:val="0"/>
          </w:rPr>
          <w:t xml:space="preserve">https://rosaliegilbert.com/headwear.html</w:t>
        </w:r>
      </w:hyperlink>
      <w:r w:rsidDel="00000000" w:rsidR="00000000" w:rsidRPr="00000000">
        <w:rPr>
          <w:rtl w:val="0"/>
        </w:rPr>
      </w:r>
    </w:p>
    <w:p w:rsidR="00000000" w:rsidDel="00000000" w:rsidP="00000000" w:rsidRDefault="00000000" w:rsidRPr="00000000" w14:paraId="00000070">
      <w:pPr>
        <w:shd w:fill="ffffff" w:val="clear"/>
        <w:spacing w:after="0" w:before="0" w:line="480" w:lineRule="auto"/>
        <w:ind w:left="1200" w:hanging="600"/>
        <w:rPr/>
      </w:pPr>
      <w:r w:rsidDel="00000000" w:rsidR="00000000" w:rsidRPr="00000000">
        <w:rPr>
          <w:rtl w:val="0"/>
        </w:rPr>
        <w:t xml:space="preserve">maniacalmedievalist. (2012, October 10). </w:t>
      </w:r>
      <w:r w:rsidDel="00000000" w:rsidR="00000000" w:rsidRPr="00000000">
        <w:rPr>
          <w:i w:val="1"/>
          <w:rtl w:val="0"/>
        </w:rPr>
        <w:t xml:space="preserve">On Yer Heade: Part II</w:t>
      </w:r>
      <w:r w:rsidDel="00000000" w:rsidR="00000000" w:rsidRPr="00000000">
        <w:rPr>
          <w:rtl w:val="0"/>
        </w:rPr>
        <w:t xml:space="preserve">. Maniacal Medievalist; Maniacal Medievalist. </w:t>
      </w:r>
      <w:hyperlink r:id="rId59">
        <w:r w:rsidDel="00000000" w:rsidR="00000000" w:rsidRPr="00000000">
          <w:rPr>
            <w:color w:val="1155cc"/>
            <w:u w:val="single"/>
            <w:rtl w:val="0"/>
          </w:rPr>
          <w:t xml:space="preserve">https://maniacalmedievalist.wordpress.com/2012/10/10/on-yer-heade-part-ii/</w:t>
        </w:r>
      </w:hyperlink>
      <w:r w:rsidDel="00000000" w:rsidR="00000000" w:rsidRPr="00000000">
        <w:rPr>
          <w:rtl w:val="0"/>
        </w:rPr>
      </w:r>
    </w:p>
    <w:p w:rsidR="00000000" w:rsidDel="00000000" w:rsidP="00000000" w:rsidRDefault="00000000" w:rsidRPr="00000000" w14:paraId="00000071">
      <w:pPr>
        <w:shd w:fill="ffffff" w:val="clear"/>
        <w:spacing w:after="0" w:before="0" w:line="480" w:lineRule="auto"/>
        <w:ind w:left="1200" w:hanging="600"/>
        <w:rPr>
          <w:sz w:val="24"/>
          <w:szCs w:val="24"/>
        </w:rPr>
      </w:pPr>
      <w:r w:rsidDel="00000000" w:rsidR="00000000" w:rsidRPr="00000000">
        <w:rPr>
          <w:rtl w:val="0"/>
        </w:rPr>
        <w:t xml:space="preserve">Wikipedia Contributors. (2021, November 22). </w:t>
      </w:r>
      <w:r w:rsidDel="00000000" w:rsidR="00000000" w:rsidRPr="00000000">
        <w:rPr>
          <w:i w:val="1"/>
          <w:rtl w:val="0"/>
        </w:rPr>
        <w:t xml:space="preserve">Fillet (clothing)</w:t>
      </w:r>
      <w:r w:rsidDel="00000000" w:rsidR="00000000" w:rsidRPr="00000000">
        <w:rPr>
          <w:rtl w:val="0"/>
        </w:rPr>
        <w:t xml:space="preserve">. Wikipedia; Wikimedia Foundation. </w:t>
      </w:r>
      <w:hyperlink r:id="rId60">
        <w:r w:rsidDel="00000000" w:rsidR="00000000" w:rsidRPr="00000000">
          <w:rPr>
            <w:color w:val="1155cc"/>
            <w:u w:val="single"/>
            <w:rtl w:val="0"/>
          </w:rPr>
          <w:t xml:space="preserve">https://en.wikipedia.org/wiki/Fillet_(clothing)</w:t>
        </w:r>
      </w:hyperlink>
      <w:r w:rsidDel="00000000" w:rsidR="00000000" w:rsidRPr="00000000">
        <w:rPr>
          <w:rtl w:val="0"/>
        </w:rPr>
      </w:r>
    </w:p>
    <w:p w:rsidR="00000000" w:rsidDel="00000000" w:rsidP="00000000" w:rsidRDefault="00000000" w:rsidRPr="00000000" w14:paraId="00000072">
      <w:pPr>
        <w:pageBreakBefore w:val="0"/>
        <w:numPr>
          <w:ilvl w:val="0"/>
          <w:numId w:val="1"/>
        </w:numPr>
        <w:shd w:fill="ffffff" w:val="clear"/>
        <w:spacing w:after="0" w:afterAutospacing="0" w:before="180" w:line="480" w:lineRule="auto"/>
        <w:ind w:firstLine="360"/>
        <w:rPr>
          <w:sz w:val="24"/>
          <w:szCs w:val="24"/>
        </w:rPr>
      </w:pPr>
      <w:r w:rsidDel="00000000" w:rsidR="00000000" w:rsidRPr="00000000">
        <w:rPr>
          <w:sz w:val="24"/>
          <w:szCs w:val="24"/>
          <w:rtl w:val="0"/>
        </w:rPr>
        <w:t xml:space="preserve">Fitchets</w:t>
      </w:r>
    </w:p>
    <w:p w:rsidR="00000000" w:rsidDel="00000000" w:rsidP="00000000" w:rsidRDefault="00000000" w:rsidRPr="00000000" w14:paraId="00000073">
      <w:pPr>
        <w:pageBreakBefore w:val="0"/>
        <w:numPr>
          <w:ilvl w:val="0"/>
          <w:numId w:val="1"/>
        </w:numPr>
        <w:shd w:fill="ffffff" w:val="clear"/>
        <w:spacing w:after="180" w:before="0" w:beforeAutospacing="0" w:line="480" w:lineRule="auto"/>
        <w:ind w:firstLine="360"/>
        <w:rPr>
          <w:sz w:val="24"/>
          <w:szCs w:val="24"/>
        </w:rPr>
      </w:pPr>
      <w:r w:rsidDel="00000000" w:rsidR="00000000" w:rsidRPr="00000000">
        <w:rPr>
          <w:sz w:val="24"/>
          <w:szCs w:val="24"/>
          <w:rtl w:val="0"/>
        </w:rPr>
        <w:t xml:space="preserve">Gardecors, Gardecorp- Bailey Pinder</w:t>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352425</wp:posOffset>
            </wp:positionV>
            <wp:extent cx="2586038" cy="1359755"/>
            <wp:effectExtent b="0" l="0" r="0" t="0"/>
            <wp:wrapSquare wrapText="bothSides" distB="114300" distT="114300" distL="114300" distR="114300"/>
            <wp:docPr id="25"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2586038" cy="1359755"/>
                    </a:xfrm>
                    <a:prstGeom prst="rect"/>
                    <a:ln/>
                  </pic:spPr>
                </pic:pic>
              </a:graphicData>
            </a:graphic>
          </wp:anchor>
        </w:drawing>
      </w:r>
    </w:p>
    <w:p w:rsidR="00000000" w:rsidDel="00000000" w:rsidP="00000000" w:rsidRDefault="00000000" w:rsidRPr="00000000" w14:paraId="00000074">
      <w:pPr>
        <w:pageBreakBefore w:val="0"/>
        <w:shd w:fill="ffffff" w:val="clear"/>
        <w:spacing w:after="180" w:before="180" w:line="480" w:lineRule="auto"/>
        <w:rPr>
          <w:sz w:val="24"/>
          <w:szCs w:val="24"/>
        </w:rPr>
      </w:pPr>
      <w:r w:rsidDel="00000000" w:rsidR="00000000" w:rsidRPr="00000000">
        <w:rPr>
          <w:sz w:val="24"/>
          <w:szCs w:val="24"/>
          <w:rtl w:val="0"/>
        </w:rPr>
        <w:t xml:space="preserve">From descriptions, this seems to have been the same kind of garment as the herigaut. It was a full garment with long and wide sleeves and a slit below the shoulder where an arm could be slipped through. It also usually had a hood. It was the top layer so it was worn on top of everything else. It was worn by both men and women. Men wore it for military purposes while women wore it for travel.</w:t>
      </w:r>
    </w:p>
    <w:p w:rsidR="00000000" w:rsidDel="00000000" w:rsidP="00000000" w:rsidRDefault="00000000" w:rsidRPr="00000000" w14:paraId="00000075">
      <w:pPr>
        <w:pageBreakBefore w:val="0"/>
        <w:shd w:fill="ffffff" w:val="clear"/>
        <w:spacing w:after="180" w:before="180" w:line="480" w:lineRule="auto"/>
        <w:rPr>
          <w:sz w:val="24"/>
          <w:szCs w:val="24"/>
        </w:rPr>
      </w:pPr>
      <w:hyperlink r:id="rId62">
        <w:r w:rsidDel="00000000" w:rsidR="00000000" w:rsidRPr="00000000">
          <w:rPr>
            <w:color w:val="1155cc"/>
            <w:sz w:val="24"/>
            <w:szCs w:val="24"/>
            <w:u w:val="single"/>
            <w:rtl w:val="0"/>
          </w:rPr>
          <w:t xml:space="preserve">http://evashistoricalcostumes.blogspot.com/p/a-pink-gardecorps-from-c-1300.html</w:t>
        </w:r>
      </w:hyperlink>
      <w:r w:rsidDel="00000000" w:rsidR="00000000" w:rsidRPr="00000000">
        <w:rPr>
          <w:rtl w:val="0"/>
        </w:rPr>
      </w:r>
    </w:p>
    <w:p w:rsidR="00000000" w:rsidDel="00000000" w:rsidP="00000000" w:rsidRDefault="00000000" w:rsidRPr="00000000" w14:paraId="00000076">
      <w:pPr>
        <w:pageBreakBefore w:val="0"/>
        <w:shd w:fill="ffffff" w:val="clear"/>
        <w:spacing w:after="180" w:before="180" w:line="480" w:lineRule="auto"/>
        <w:rPr>
          <w:sz w:val="24"/>
          <w:szCs w:val="24"/>
        </w:rPr>
      </w:pPr>
      <w:hyperlink r:id="rId63">
        <w:r w:rsidDel="00000000" w:rsidR="00000000" w:rsidRPr="00000000">
          <w:rPr>
            <w:color w:val="1155cc"/>
            <w:sz w:val="24"/>
            <w:szCs w:val="24"/>
            <w:u w:val="single"/>
            <w:rtl w:val="0"/>
          </w:rPr>
          <w:t xml:space="preserve">https://books.google.com/books?id=JvKjCwAAQBAJ&amp;pg=PA103&amp;lpg=PA103&amp;dq=gardecors+clothing+history&amp;source=bl&amp;ots=N8ZR8-Txki&amp;sig=ACfU3U3SKC5kR0vRu3FiT5zP5XwALX-qQg&amp;hl=en&amp;sa=X&amp;ved=2ahUKEwiYh9yfitD1AhW0IDQIHazuB5wQ6AF6BAgUEAM#v=onepage&amp;q=gardecors%20clothing%20history&amp;f=false</w:t>
        </w:r>
      </w:hyperlink>
      <w:r w:rsidDel="00000000" w:rsidR="00000000" w:rsidRPr="00000000">
        <w:rPr>
          <w:rtl w:val="0"/>
        </w:rPr>
      </w:r>
    </w:p>
    <w:p w:rsidR="00000000" w:rsidDel="00000000" w:rsidP="00000000" w:rsidRDefault="00000000" w:rsidRPr="00000000" w14:paraId="00000077">
      <w:pPr>
        <w:pageBreakBefore w:val="0"/>
        <w:shd w:fill="ffffff" w:val="clear"/>
        <w:spacing w:after="180" w:before="180" w:line="480" w:lineRule="auto"/>
        <w:rPr>
          <w:sz w:val="24"/>
          <w:szCs w:val="24"/>
        </w:rPr>
      </w:pPr>
      <w:r w:rsidDel="00000000" w:rsidR="00000000" w:rsidRPr="00000000">
        <w:rPr>
          <w:sz w:val="24"/>
          <w:szCs w:val="24"/>
          <w:rtl w:val="0"/>
        </w:rPr>
        <w:t xml:space="preserve">Survey of Historic Costume pg 136</w:t>
      </w:r>
      <w:r w:rsidDel="00000000" w:rsidR="00000000" w:rsidRPr="00000000">
        <w:rPr>
          <w:rtl w:val="0"/>
        </w:rPr>
      </w:r>
    </w:p>
    <w:p w:rsidR="00000000" w:rsidDel="00000000" w:rsidP="00000000" w:rsidRDefault="00000000" w:rsidRPr="00000000" w14:paraId="00000078">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Garnache - Kya Boyd </w:t>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457200</wp:posOffset>
            </wp:positionV>
            <wp:extent cx="1204913" cy="3220678"/>
            <wp:effectExtent b="0" l="0" r="0" t="0"/>
            <wp:wrapSquare wrapText="bothSides" distB="114300" distT="114300" distL="114300" distR="114300"/>
            <wp:docPr id="19"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1204913" cy="3220678"/>
                    </a:xfrm>
                    <a:prstGeom prst="rect"/>
                    <a:ln/>
                  </pic:spPr>
                </pic:pic>
              </a:graphicData>
            </a:graphic>
          </wp:anchor>
        </w:drawing>
      </w:r>
    </w:p>
    <w:p w:rsidR="00000000" w:rsidDel="00000000" w:rsidP="00000000" w:rsidRDefault="00000000" w:rsidRPr="00000000" w14:paraId="00000079">
      <w:pPr>
        <w:pageBreakBefore w:val="0"/>
        <w:shd w:fill="ffffff" w:val="clear"/>
        <w:spacing w:after="180" w:before="180" w:line="480" w:lineRule="auto"/>
        <w:ind w:left="0" w:firstLine="0"/>
        <w:rPr>
          <w:sz w:val="24"/>
          <w:szCs w:val="24"/>
        </w:rPr>
      </w:pPr>
      <w:r w:rsidDel="00000000" w:rsidR="00000000" w:rsidRPr="00000000">
        <w:rPr>
          <w:sz w:val="24"/>
          <w:szCs w:val="24"/>
          <w:rtl w:val="0"/>
        </w:rPr>
        <w:t xml:space="preserve"> A long coat with cape-like sleeves often lined or collared with fur, this garment was open at the sides under the arms. Worn by men in all social classes containing a thicker wool to protect them from cooler weather and keep them warm. The ganache originated from France based as a religious wear similar to the monks' way of wearing their cloth. </w:t>
      </w:r>
    </w:p>
    <w:p w:rsidR="00000000" w:rsidDel="00000000" w:rsidP="00000000" w:rsidRDefault="00000000" w:rsidRPr="00000000" w14:paraId="0000007A">
      <w:pPr>
        <w:pageBreakBefore w:val="0"/>
        <w:shd w:fill="ffffff" w:val="clear"/>
        <w:spacing w:after="180" w:before="180" w:line="480" w:lineRule="auto"/>
        <w:ind w:left="0" w:firstLine="0"/>
        <w:rPr>
          <w:sz w:val="24"/>
          <w:szCs w:val="24"/>
        </w:rPr>
      </w:pPr>
      <w:r w:rsidDel="00000000" w:rsidR="00000000" w:rsidRPr="00000000">
        <w:rPr>
          <w:sz w:val="24"/>
          <w:szCs w:val="24"/>
          <w:rtl w:val="0"/>
        </w:rPr>
        <w:t xml:space="preserve">Sources : </w:t>
      </w:r>
    </w:p>
    <w:p w:rsidR="00000000" w:rsidDel="00000000" w:rsidP="00000000" w:rsidRDefault="00000000" w:rsidRPr="00000000" w14:paraId="0000007B">
      <w:pPr>
        <w:pageBreakBefore w:val="0"/>
        <w:shd w:fill="ffffff" w:val="clear"/>
        <w:spacing w:after="180" w:before="180" w:line="480" w:lineRule="auto"/>
        <w:ind w:left="0" w:firstLine="0"/>
        <w:rPr>
          <w:sz w:val="24"/>
          <w:szCs w:val="24"/>
        </w:rPr>
      </w:pPr>
      <w:r w:rsidDel="00000000" w:rsidR="00000000" w:rsidRPr="00000000">
        <w:rPr>
          <w:sz w:val="24"/>
          <w:szCs w:val="24"/>
          <w:rtl w:val="0"/>
        </w:rPr>
        <w:t xml:space="preserve">The Book</w:t>
      </w:r>
    </w:p>
    <w:p w:rsidR="00000000" w:rsidDel="00000000" w:rsidP="00000000" w:rsidRDefault="00000000" w:rsidRPr="00000000" w14:paraId="0000007C">
      <w:pPr>
        <w:pageBreakBefore w:val="0"/>
        <w:shd w:fill="ffffff" w:val="clear"/>
        <w:spacing w:after="180" w:before="180" w:line="480" w:lineRule="auto"/>
        <w:ind w:left="0" w:firstLine="0"/>
        <w:rPr>
          <w:sz w:val="24"/>
          <w:szCs w:val="24"/>
        </w:rPr>
      </w:pPr>
      <w:hyperlink r:id="rId65">
        <w:r w:rsidDel="00000000" w:rsidR="00000000" w:rsidRPr="00000000">
          <w:rPr>
            <w:color w:val="1155cc"/>
            <w:sz w:val="24"/>
            <w:szCs w:val="24"/>
            <w:u w:val="single"/>
            <w:rtl w:val="0"/>
          </w:rPr>
          <w:t xml:space="preserve">https://www.stronghold-nation.com/history/ref/ganache </w:t>
        </w:r>
      </w:hyperlink>
      <w:hyperlink r:id="rId66">
        <w:r w:rsidDel="00000000" w:rsidR="00000000" w:rsidRPr="00000000">
          <w:rPr>
            <w:color w:val="1155cc"/>
            <w:sz w:val="24"/>
            <w:szCs w:val="24"/>
            <w:u w:val="single"/>
            <w:rtl w:val="0"/>
          </w:rPr>
          <w:t xml:space="preserve">http://www.fashionencyclopedia.com/fashion_costume_culture/Early-Cultures-Europe-in-the-Middle-Ages/Ganache-and-Gardcorps.html </w:t>
        </w:r>
      </w:hyperlink>
      <w:r w:rsidDel="00000000" w:rsidR="00000000" w:rsidRPr="00000000">
        <w:rPr>
          <w:rtl w:val="0"/>
        </w:rPr>
      </w:r>
    </w:p>
    <w:p w:rsidR="00000000" w:rsidDel="00000000" w:rsidP="00000000" w:rsidRDefault="00000000" w:rsidRPr="00000000" w14:paraId="0000007D">
      <w:pPr>
        <w:pageBreakBefore w:val="0"/>
        <w:numPr>
          <w:ilvl w:val="0"/>
          <w:numId w:val="1"/>
        </w:numPr>
        <w:shd w:fill="ffffff" w:val="clear"/>
        <w:spacing w:after="180" w:before="180" w:line="360" w:lineRule="auto"/>
        <w:ind w:firstLine="360"/>
        <w:rPr>
          <w:sz w:val="24"/>
          <w:szCs w:val="24"/>
        </w:rPr>
      </w:pPr>
      <w:r w:rsidDel="00000000" w:rsidR="00000000" w:rsidRPr="00000000">
        <w:rPr>
          <w:sz w:val="24"/>
          <w:szCs w:val="24"/>
          <w:rtl w:val="0"/>
        </w:rPr>
        <w:t xml:space="preserve">Gartered Hose - Abby Fluckiger</w:t>
      </w:r>
    </w:p>
    <w:p w:rsidR="00000000" w:rsidDel="00000000" w:rsidP="00000000" w:rsidRDefault="00000000" w:rsidRPr="00000000" w14:paraId="0000007E">
      <w:pPr>
        <w:pageBreakBefore w:val="0"/>
        <w:shd w:fill="ffffff" w:val="clear"/>
        <w:spacing w:after="180" w:before="180" w:line="360" w:lineRule="auto"/>
        <w:ind w:left="0" w:firstLine="0"/>
        <w:rPr>
          <w:sz w:val="24"/>
          <w:szCs w:val="24"/>
        </w:rPr>
      </w:pPr>
      <w:r w:rsidDel="00000000" w:rsidR="00000000" w:rsidRPr="00000000">
        <w:rPr>
          <w:sz w:val="24"/>
          <w:szCs w:val="24"/>
          <w:rtl w:val="0"/>
        </w:rPr>
        <w:t xml:space="preserve">Hose were stockings or long socks reaching up over the knee for modesty and warmth. They were an essential part of both men and women’s wardrobes. Since pattern cutting was still very simple and producing a pair of hose that fit well enough not to slip or shift was just about impossible, garters were necessary to hold them up. The garters would have been strips of fabric, ribbon, or tape tied just below the knee, either in a straight line or cross-gartered. </w:t>
      </w:r>
    </w:p>
    <w:p w:rsidR="00000000" w:rsidDel="00000000" w:rsidP="00000000" w:rsidRDefault="00000000" w:rsidRPr="00000000" w14:paraId="0000007F">
      <w:pPr>
        <w:pageBreakBefore w:val="0"/>
        <w:shd w:fill="ffffff" w:val="clear"/>
        <w:spacing w:after="180" w:before="180" w:line="360" w:lineRule="auto"/>
        <w:ind w:left="0" w:firstLine="0"/>
        <w:jc w:val="center"/>
        <w:rPr>
          <w:sz w:val="24"/>
          <w:szCs w:val="24"/>
        </w:rPr>
      </w:pPr>
      <w:r w:rsidDel="00000000" w:rsidR="00000000" w:rsidRPr="00000000">
        <w:rPr>
          <w:sz w:val="24"/>
          <w:szCs w:val="24"/>
        </w:rPr>
        <w:drawing>
          <wp:inline distB="114300" distT="114300" distL="114300" distR="114300">
            <wp:extent cx="1905000" cy="1905000"/>
            <wp:effectExtent b="0" l="0" r="0" t="0"/>
            <wp:docPr id="28"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1905000" cy="1905000"/>
                    </a:xfrm>
                    <a:prstGeom prst="rect"/>
                    <a:ln/>
                  </pic:spPr>
                </pic:pic>
              </a:graphicData>
            </a:graphic>
          </wp:inline>
        </w:drawing>
      </w:r>
      <w:r w:rsidDel="00000000" w:rsidR="00000000" w:rsidRPr="00000000">
        <w:rPr>
          <w:sz w:val="24"/>
          <w:szCs w:val="24"/>
          <w:rtl w:val="0"/>
        </w:rPr>
        <w:t xml:space="preserve"> </w:t>
        <w:tab/>
        <w:tab/>
      </w:r>
      <w:r w:rsidDel="00000000" w:rsidR="00000000" w:rsidRPr="00000000">
        <w:rPr>
          <w:sz w:val="24"/>
          <w:szCs w:val="24"/>
        </w:rPr>
        <w:drawing>
          <wp:inline distB="114300" distT="114300" distL="114300" distR="114300">
            <wp:extent cx="1190625" cy="1905000"/>
            <wp:effectExtent b="0" l="0" r="0" t="0"/>
            <wp:docPr id="29"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11906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shd w:fill="ffffff" w:val="clear"/>
        <w:spacing w:after="180" w:before="180" w:line="276" w:lineRule="auto"/>
        <w:ind w:left="0" w:firstLine="0"/>
        <w:rPr>
          <w:sz w:val="24"/>
          <w:szCs w:val="24"/>
        </w:rPr>
      </w:pPr>
      <w:r w:rsidDel="00000000" w:rsidR="00000000" w:rsidRPr="00000000">
        <w:rPr>
          <w:sz w:val="24"/>
          <w:szCs w:val="24"/>
          <w:rtl w:val="0"/>
        </w:rPr>
        <w:t xml:space="preserve">Textbook pages 118 and 119</w:t>
      </w:r>
    </w:p>
    <w:p w:rsidR="00000000" w:rsidDel="00000000" w:rsidP="00000000" w:rsidRDefault="00000000" w:rsidRPr="00000000" w14:paraId="00000081">
      <w:pPr>
        <w:pageBreakBefore w:val="0"/>
        <w:shd w:fill="ffffff" w:val="clear"/>
        <w:spacing w:after="180" w:before="180" w:line="276" w:lineRule="auto"/>
        <w:ind w:left="0" w:firstLine="0"/>
        <w:rPr>
          <w:sz w:val="24"/>
          <w:szCs w:val="24"/>
        </w:rPr>
      </w:pPr>
      <w:hyperlink r:id="rId69">
        <w:r w:rsidDel="00000000" w:rsidR="00000000" w:rsidRPr="00000000">
          <w:rPr>
            <w:color w:val="1155cc"/>
            <w:sz w:val="24"/>
            <w:szCs w:val="24"/>
            <w:u w:val="single"/>
            <w:rtl w:val="0"/>
          </w:rPr>
          <w:t xml:space="preserve">https://rosaliegilbert.com/hose.html</w:t>
        </w:r>
      </w:hyperlink>
      <w:r w:rsidDel="00000000" w:rsidR="00000000" w:rsidRPr="00000000">
        <w:rPr>
          <w:rtl w:val="0"/>
        </w:rPr>
      </w:r>
    </w:p>
    <w:p w:rsidR="00000000" w:rsidDel="00000000" w:rsidP="00000000" w:rsidRDefault="00000000" w:rsidRPr="00000000" w14:paraId="00000082">
      <w:pPr>
        <w:pageBreakBefore w:val="0"/>
        <w:shd w:fill="ffffff" w:val="clear"/>
        <w:spacing w:after="180" w:before="180" w:line="276" w:lineRule="auto"/>
        <w:ind w:left="0" w:firstLine="0"/>
        <w:rPr>
          <w:sz w:val="24"/>
          <w:szCs w:val="24"/>
        </w:rPr>
      </w:pPr>
      <w:hyperlink r:id="rId70">
        <w:r w:rsidDel="00000000" w:rsidR="00000000" w:rsidRPr="00000000">
          <w:rPr>
            <w:color w:val="1155cc"/>
            <w:sz w:val="24"/>
            <w:szCs w:val="24"/>
            <w:u w:val="single"/>
            <w:rtl w:val="0"/>
          </w:rPr>
          <w:t xml:space="preserve">https://medievallondon.ace.fordham.edu/exhibits/show/medieval-london-objects-3/fringed-garter</w:t>
        </w:r>
      </w:hyperlink>
      <w:r w:rsidDel="00000000" w:rsidR="00000000" w:rsidRPr="00000000">
        <w:rPr>
          <w:sz w:val="24"/>
          <w:szCs w:val="24"/>
          <w:rtl w:val="0"/>
        </w:rPr>
        <w:t xml:space="preserve"> </w:t>
      </w:r>
    </w:p>
    <w:p w:rsidR="00000000" w:rsidDel="00000000" w:rsidP="00000000" w:rsidRDefault="00000000" w:rsidRPr="00000000" w14:paraId="00000083">
      <w:pPr>
        <w:pageBreakBefore w:val="0"/>
        <w:numPr>
          <w:ilvl w:val="0"/>
          <w:numId w:val="1"/>
        </w:numPr>
        <w:shd w:fill="ffffff" w:val="clear"/>
        <w:spacing w:after="0" w:afterAutospacing="0" w:before="180" w:line="480" w:lineRule="auto"/>
        <w:ind w:firstLine="360"/>
        <w:rPr>
          <w:sz w:val="24"/>
          <w:szCs w:val="24"/>
        </w:rPr>
      </w:pPr>
      <w:r w:rsidDel="00000000" w:rsidR="00000000" w:rsidRPr="00000000">
        <w:rPr>
          <w:sz w:val="24"/>
          <w:szCs w:val="24"/>
          <w:rtl w:val="0"/>
        </w:rPr>
        <w:t xml:space="preserve">Girdles- Aniston</w:t>
      </w:r>
    </w:p>
    <w:p w:rsidR="00000000" w:rsidDel="00000000" w:rsidP="00000000" w:rsidRDefault="00000000" w:rsidRPr="00000000" w14:paraId="00000084">
      <w:pPr>
        <w:pageBreakBefore w:val="0"/>
        <w:numPr>
          <w:ilvl w:val="0"/>
          <w:numId w:val="1"/>
        </w:numPr>
        <w:shd w:fill="ffffff" w:val="clear"/>
        <w:spacing w:after="0" w:afterAutospacing="0" w:before="0" w:beforeAutospacing="0" w:line="480" w:lineRule="auto"/>
        <w:ind w:firstLine="360"/>
        <w:rPr>
          <w:sz w:val="24"/>
          <w:szCs w:val="24"/>
        </w:rPr>
      </w:pPr>
      <w:r w:rsidDel="00000000" w:rsidR="00000000" w:rsidRPr="00000000">
        <w:rPr>
          <w:sz w:val="24"/>
          <w:szCs w:val="24"/>
          <w:rtl w:val="0"/>
        </w:rPr>
        <w:t xml:space="preserve">Hauberk - Claire Lynes </w:t>
      </w:r>
    </w:p>
    <w:p w:rsidR="00000000" w:rsidDel="00000000" w:rsidP="00000000" w:rsidRDefault="00000000" w:rsidRPr="00000000" w14:paraId="00000085">
      <w:pPr>
        <w:pageBreakBefore w:val="0"/>
        <w:numPr>
          <w:ilvl w:val="0"/>
          <w:numId w:val="1"/>
        </w:numPr>
        <w:shd w:fill="ffffff" w:val="clear"/>
        <w:spacing w:after="180" w:before="0" w:beforeAutospacing="0" w:line="480" w:lineRule="auto"/>
        <w:ind w:firstLine="360"/>
        <w:rPr>
          <w:sz w:val="24"/>
          <w:szCs w:val="24"/>
        </w:rPr>
      </w:pPr>
      <w:r w:rsidDel="00000000" w:rsidR="00000000" w:rsidRPr="00000000">
        <w:rPr>
          <w:sz w:val="24"/>
          <w:szCs w:val="24"/>
          <w:rtl w:val="0"/>
        </w:rPr>
        <w:t xml:space="preserve">Herigauth- </w:t>
      </w:r>
      <w:r w:rsidDel="00000000" w:rsidR="00000000" w:rsidRPr="00000000">
        <w:rPr>
          <w:b w:val="1"/>
          <w:sz w:val="24"/>
          <w:szCs w:val="24"/>
          <w:rtl w:val="0"/>
        </w:rPr>
        <w:t xml:space="preserve">Abbie Burns</w:t>
      </w:r>
    </w:p>
    <w:p w:rsidR="00000000" w:rsidDel="00000000" w:rsidP="00000000" w:rsidRDefault="00000000" w:rsidRPr="00000000" w14:paraId="00000086">
      <w:pPr>
        <w:pageBreakBefore w:val="0"/>
        <w:shd w:fill="ffffff" w:val="clear"/>
        <w:spacing w:after="180" w:before="180" w:line="480" w:lineRule="auto"/>
        <w:ind w:left="0" w:firstLine="720"/>
        <w:rPr>
          <w:color w:val="202122"/>
          <w:sz w:val="24"/>
          <w:szCs w:val="24"/>
          <w:highlight w:val="white"/>
        </w:rPr>
      </w:pPr>
      <w:r w:rsidDel="00000000" w:rsidR="00000000" w:rsidRPr="00000000">
        <w:rPr>
          <w:sz w:val="24"/>
          <w:szCs w:val="24"/>
          <w:rtl w:val="0"/>
        </w:rPr>
        <w:t xml:space="preserve">This article of clothing consisted of wide sleeves, a slit slightly below the shoulder which made an opening for the arms to go through creating an opening for the arm to go through. This created a long full sleeve hanging behind. The garment went between three quarters to full length. Occasionally the sleeves were tucked at the bottom to create fullness below. Alternative words for this garment are </w:t>
      </w:r>
      <w:r w:rsidDel="00000000" w:rsidR="00000000" w:rsidRPr="00000000">
        <w:rPr>
          <w:color w:val="202122"/>
          <w:sz w:val="24"/>
          <w:szCs w:val="24"/>
          <w:highlight w:val="white"/>
          <w:rtl w:val="0"/>
        </w:rPr>
        <w:t xml:space="preserve">herigald, heregaud, gerygoud and herigans.</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857250</wp:posOffset>
            </wp:positionV>
            <wp:extent cx="1328738" cy="2636272"/>
            <wp:effectExtent b="0" l="0" r="0" t="0"/>
            <wp:wrapSquare wrapText="bothSides" distB="114300" distT="114300" distL="114300" distR="114300"/>
            <wp:docPr id="6" name="image13.png"/>
            <a:graphic>
              <a:graphicData uri="http://schemas.openxmlformats.org/drawingml/2006/picture">
                <pic:pic>
                  <pic:nvPicPr>
                    <pic:cNvPr id="0" name="image13.png"/>
                    <pic:cNvPicPr preferRelativeResize="0"/>
                  </pic:nvPicPr>
                  <pic:blipFill>
                    <a:blip r:embed="rId71"/>
                    <a:srcRect b="0" l="0" r="0" t="0"/>
                    <a:stretch>
                      <a:fillRect/>
                    </a:stretch>
                  </pic:blipFill>
                  <pic:spPr>
                    <a:xfrm>
                      <a:off x="0" y="0"/>
                      <a:ext cx="1328738" cy="2636272"/>
                    </a:xfrm>
                    <a:prstGeom prst="rect"/>
                    <a:ln/>
                  </pic:spPr>
                </pic:pic>
              </a:graphicData>
            </a:graphic>
          </wp:anchor>
        </w:drawing>
      </w:r>
    </w:p>
    <w:p w:rsidR="00000000" w:rsidDel="00000000" w:rsidP="00000000" w:rsidRDefault="00000000" w:rsidRPr="00000000" w14:paraId="00000087">
      <w:pPr>
        <w:pageBreakBefore w:val="0"/>
        <w:shd w:fill="ffffff" w:val="clear"/>
        <w:spacing w:after="180" w:before="180" w:line="480" w:lineRule="auto"/>
        <w:ind w:left="0" w:firstLine="720"/>
        <w:rPr>
          <w:color w:val="202122"/>
          <w:sz w:val="24"/>
          <w:szCs w:val="24"/>
          <w:highlight w:val="white"/>
        </w:rPr>
      </w:pPr>
      <w:r w:rsidDel="00000000" w:rsidR="00000000" w:rsidRPr="00000000">
        <w:rPr>
          <w:rtl w:val="0"/>
        </w:rPr>
      </w:r>
    </w:p>
    <w:p w:rsidR="00000000" w:rsidDel="00000000" w:rsidP="00000000" w:rsidRDefault="00000000" w:rsidRPr="00000000" w14:paraId="00000088">
      <w:pPr>
        <w:pageBreakBefore w:val="0"/>
        <w:shd w:fill="ffffff" w:val="clear"/>
        <w:spacing w:after="180" w:before="180" w:line="480" w:lineRule="auto"/>
        <w:ind w:left="0" w:firstLine="720"/>
        <w:rPr>
          <w:sz w:val="24"/>
          <w:szCs w:val="24"/>
        </w:rPr>
      </w:pPr>
      <w:r w:rsidDel="00000000" w:rsidR="00000000" w:rsidRPr="00000000">
        <w:rPr>
          <w:sz w:val="24"/>
          <w:szCs w:val="24"/>
          <w:rtl w:val="0"/>
        </w:rPr>
        <w:t xml:space="preserve">Source: </w:t>
      </w:r>
    </w:p>
    <w:p w:rsidR="00000000" w:rsidDel="00000000" w:rsidP="00000000" w:rsidRDefault="00000000" w:rsidRPr="00000000" w14:paraId="00000089">
      <w:pPr>
        <w:pageBreakBefore w:val="0"/>
        <w:shd w:fill="ffffff" w:val="clear"/>
        <w:spacing w:after="180" w:before="180" w:line="480" w:lineRule="auto"/>
        <w:ind w:left="0" w:firstLine="0"/>
        <w:rPr>
          <w:sz w:val="24"/>
          <w:szCs w:val="24"/>
        </w:rPr>
      </w:pPr>
      <w:r w:rsidDel="00000000" w:rsidR="00000000" w:rsidRPr="00000000">
        <w:rPr>
          <w:sz w:val="24"/>
          <w:szCs w:val="24"/>
          <w:rtl w:val="0"/>
        </w:rPr>
        <w:t xml:space="preserve">Book 136</w:t>
      </w:r>
    </w:p>
    <w:p w:rsidR="00000000" w:rsidDel="00000000" w:rsidP="00000000" w:rsidRDefault="00000000" w:rsidRPr="00000000" w14:paraId="0000008A">
      <w:pPr>
        <w:pageBreakBefore w:val="0"/>
        <w:shd w:fill="ffffff" w:val="clear"/>
        <w:spacing w:after="180" w:before="180" w:line="480" w:lineRule="auto"/>
        <w:ind w:left="0" w:firstLine="0"/>
        <w:rPr>
          <w:sz w:val="24"/>
          <w:szCs w:val="24"/>
        </w:rPr>
      </w:pPr>
      <w:hyperlink r:id="rId72">
        <w:r w:rsidDel="00000000" w:rsidR="00000000" w:rsidRPr="00000000">
          <w:rPr>
            <w:color w:val="1155cc"/>
            <w:sz w:val="24"/>
            <w:szCs w:val="24"/>
            <w:u w:val="single"/>
            <w:rtl w:val="0"/>
          </w:rPr>
          <w:t xml:space="preserve">https://www.countylinemagazine.com/county-line-blog/herigaut/article_efde2c10-92b8-11e9-91f7-87258b031eab.html</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8B">
      <w:pPr>
        <w:pageBreakBefore w:val="0"/>
        <w:shd w:fill="ffffff" w:val="clear"/>
        <w:spacing w:after="180" w:before="180" w:line="480" w:lineRule="auto"/>
        <w:ind w:left="0" w:firstLine="0"/>
        <w:rPr>
          <w:sz w:val="24"/>
          <w:szCs w:val="24"/>
        </w:rPr>
      </w:pPr>
      <w:hyperlink r:id="rId73">
        <w:r w:rsidDel="00000000" w:rsidR="00000000" w:rsidRPr="00000000">
          <w:rPr>
            <w:color w:val="1155cc"/>
            <w:sz w:val="24"/>
            <w:szCs w:val="24"/>
            <w:u w:val="single"/>
            <w:rtl w:val="0"/>
          </w:rPr>
          <w:t xml:space="preserve">https://en.wikipedia.org/wiki/Herigaut</w:t>
        </w:r>
      </w:hyperlink>
      <w:r w:rsidDel="00000000" w:rsidR="00000000" w:rsidRPr="00000000">
        <w:rPr>
          <w:sz w:val="24"/>
          <w:szCs w:val="24"/>
          <w:rtl w:val="0"/>
        </w:rPr>
        <w:t xml:space="preserve"> </w:t>
      </w:r>
    </w:p>
    <w:p w:rsidR="00000000" w:rsidDel="00000000" w:rsidP="00000000" w:rsidRDefault="00000000" w:rsidRPr="00000000" w14:paraId="0000008C">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Hose- Lauren Shumway</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428625</wp:posOffset>
            </wp:positionV>
            <wp:extent cx="1147763" cy="1665477"/>
            <wp:effectExtent b="0" l="0" r="0" t="0"/>
            <wp:wrapSquare wrapText="bothSides" distB="114300" distT="114300" distL="114300" distR="114300"/>
            <wp:docPr id="5" name="image17.png"/>
            <a:graphic>
              <a:graphicData uri="http://schemas.openxmlformats.org/drawingml/2006/picture">
                <pic:pic>
                  <pic:nvPicPr>
                    <pic:cNvPr id="0" name="image17.png"/>
                    <pic:cNvPicPr preferRelativeResize="0"/>
                  </pic:nvPicPr>
                  <pic:blipFill>
                    <a:blip r:embed="rId74"/>
                    <a:srcRect b="0" l="0" r="0" t="0"/>
                    <a:stretch>
                      <a:fillRect/>
                    </a:stretch>
                  </pic:blipFill>
                  <pic:spPr>
                    <a:xfrm>
                      <a:off x="0" y="0"/>
                      <a:ext cx="1147763" cy="1665477"/>
                    </a:xfrm>
                    <a:prstGeom prst="rect"/>
                    <a:ln/>
                  </pic:spPr>
                </pic:pic>
              </a:graphicData>
            </a:graphic>
          </wp:anchor>
        </w:drawing>
      </w:r>
    </w:p>
    <w:p w:rsidR="00000000" w:rsidDel="00000000" w:rsidP="00000000" w:rsidRDefault="00000000" w:rsidRPr="00000000" w14:paraId="0000008D">
      <w:pPr>
        <w:shd w:fill="ffffff" w:val="clear"/>
        <w:spacing w:after="0"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Hose in the Medieval period where wool sock-like garments worn by both men and women. Hose was made from loose woven fabrics made to be as tight as possible the fabric was cut diagonally or on the bias to make the fit as close to the leg as they were seen being made with either one or two seams. Hose ending at the thigh or the knee and were tied into place with garters</w:t>
      </w:r>
    </w:p>
    <w:p w:rsidR="00000000" w:rsidDel="00000000" w:rsidP="00000000" w:rsidRDefault="00000000" w:rsidRPr="00000000" w14:paraId="0000008E">
      <w:pPr>
        <w:shd w:fill="ffffff" w:val="clear"/>
        <w:spacing w:after="0" w:before="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F">
      <w:pPr>
        <w:shd w:fill="ffffff" w:val="clear"/>
        <w:spacing w:after="0"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Survey of Historic Costume, 117,129,134,137</w:t>
      </w:r>
    </w:p>
    <w:p w:rsidR="00000000" w:rsidDel="00000000" w:rsidP="00000000" w:rsidRDefault="00000000" w:rsidRPr="00000000" w14:paraId="00000090">
      <w:pPr>
        <w:shd w:fill="ffffff" w:val="clear"/>
        <w:spacing w:after="0"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History of costume, Carl Kohler,181</w:t>
      </w:r>
    </w:p>
    <w:p w:rsidR="00000000" w:rsidDel="00000000" w:rsidP="00000000" w:rsidRDefault="00000000" w:rsidRPr="00000000" w14:paraId="00000091">
      <w:pPr>
        <w:shd w:fill="ffffff" w:val="clear"/>
        <w:spacing w:after="0" w:before="0" w:lineRule="auto"/>
        <w:ind w:left="0" w:firstLine="0"/>
        <w:rPr>
          <w:sz w:val="24"/>
          <w:szCs w:val="24"/>
        </w:rPr>
      </w:pPr>
      <w:hyperlink r:id="rId75">
        <w:r w:rsidDel="00000000" w:rsidR="00000000" w:rsidRPr="00000000">
          <w:rPr>
            <w:rFonts w:ascii="Times New Roman" w:cs="Times New Roman" w:eastAsia="Times New Roman" w:hAnsi="Times New Roman"/>
            <w:color w:val="1155cc"/>
            <w:sz w:val="26"/>
            <w:szCs w:val="26"/>
            <w:u w:val="single"/>
            <w:rtl w:val="0"/>
          </w:rPr>
          <w:t xml:space="preserve">https://www.encyclopedia.com/sports-and-everyday-life/fashion-and-clothing/clothing-jewelry-and-personal-adornment/hose-and-breeches</w:t>
        </w:r>
      </w:hyperlink>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92">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Liripipe- Brittany Pocock </w:t>
      </w:r>
    </w:p>
    <w:p w:rsidR="00000000" w:rsidDel="00000000" w:rsidP="00000000" w:rsidRDefault="00000000" w:rsidRPr="00000000" w14:paraId="00000093">
      <w:pPr>
        <w:pageBreakBefore w:val="0"/>
        <w:shd w:fill="ffffff" w:val="clear"/>
        <w:spacing w:after="180" w:before="180" w:line="480" w:lineRule="auto"/>
        <w:rPr>
          <w:sz w:val="24"/>
          <w:szCs w:val="24"/>
        </w:rPr>
      </w:pPr>
      <w:r w:rsidDel="00000000" w:rsidR="00000000" w:rsidRPr="00000000">
        <w:rPr>
          <w:sz w:val="24"/>
          <w:szCs w:val="24"/>
          <w:rtl w:val="0"/>
        </w:rPr>
        <w:t xml:space="preserve">A liripipe was the part of the hood that hung long in the back. The tassel on graduation caps comes from this. By the 15 century it was worn around the neck and head. It is often associated with academics. Sometimes the length was as long as six feet. It started the robin hood style hiding cap. </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971550</wp:posOffset>
            </wp:positionV>
            <wp:extent cx="1462088" cy="1599611"/>
            <wp:effectExtent b="0" l="0" r="0" t="0"/>
            <wp:wrapSquare wrapText="bothSides" distB="114300" distT="114300" distL="114300" distR="114300"/>
            <wp:docPr id="22"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1462088" cy="1599611"/>
                    </a:xfrm>
                    <a:prstGeom prst="rect"/>
                    <a:ln/>
                  </pic:spPr>
                </pic:pic>
              </a:graphicData>
            </a:graphic>
          </wp:anchor>
        </w:drawing>
      </w:r>
    </w:p>
    <w:p w:rsidR="00000000" w:rsidDel="00000000" w:rsidP="00000000" w:rsidRDefault="00000000" w:rsidRPr="00000000" w14:paraId="00000094">
      <w:pPr>
        <w:pageBreakBefore w:val="0"/>
        <w:shd w:fill="ffffff" w:val="clear"/>
        <w:spacing w:after="180" w:before="180" w:line="480" w:lineRule="auto"/>
        <w:rPr>
          <w:sz w:val="24"/>
          <w:szCs w:val="24"/>
        </w:rPr>
      </w:pPr>
      <w:r w:rsidDel="00000000" w:rsidR="00000000" w:rsidRPr="00000000">
        <w:rPr>
          <w:rtl w:val="0"/>
        </w:rPr>
      </w:r>
    </w:p>
    <w:p w:rsidR="00000000" w:rsidDel="00000000" w:rsidP="00000000" w:rsidRDefault="00000000" w:rsidRPr="00000000" w14:paraId="00000095">
      <w:pPr>
        <w:pageBreakBefore w:val="0"/>
        <w:shd w:fill="ffffff" w:val="clear"/>
        <w:spacing w:after="180" w:before="180" w:line="480" w:lineRule="auto"/>
        <w:rPr>
          <w:sz w:val="24"/>
          <w:szCs w:val="24"/>
        </w:rPr>
      </w:pPr>
      <w:hyperlink r:id="rId77">
        <w:r w:rsidDel="00000000" w:rsidR="00000000" w:rsidRPr="00000000">
          <w:rPr>
            <w:color w:val="1155cc"/>
            <w:sz w:val="24"/>
            <w:szCs w:val="24"/>
            <w:u w:val="single"/>
            <w:rtl w:val="0"/>
          </w:rPr>
          <w:t xml:space="preserve">Liripipe Definition &amp; Meaning - Merriam-Webster</w:t>
        </w:r>
      </w:hyperlink>
      <w:r w:rsidDel="00000000" w:rsidR="00000000" w:rsidRPr="00000000">
        <w:rPr>
          <w:rtl w:val="0"/>
        </w:rPr>
      </w:r>
    </w:p>
    <w:p w:rsidR="00000000" w:rsidDel="00000000" w:rsidP="00000000" w:rsidRDefault="00000000" w:rsidRPr="00000000" w14:paraId="00000096">
      <w:pPr>
        <w:pageBreakBefore w:val="0"/>
        <w:shd w:fill="ffffff" w:val="clear"/>
        <w:spacing w:after="180" w:before="180" w:line="480" w:lineRule="auto"/>
        <w:rPr>
          <w:sz w:val="24"/>
          <w:szCs w:val="24"/>
        </w:rPr>
      </w:pPr>
      <w:hyperlink r:id="rId78">
        <w:r w:rsidDel="00000000" w:rsidR="00000000" w:rsidRPr="00000000">
          <w:rPr>
            <w:color w:val="1155cc"/>
            <w:sz w:val="24"/>
            <w:szCs w:val="24"/>
            <w:u w:val="single"/>
            <w:rtl w:val="0"/>
          </w:rPr>
          <w:t xml:space="preserve">Liripipe - Wikipedia</w:t>
        </w:r>
      </w:hyperlink>
      <w:r w:rsidDel="00000000" w:rsidR="00000000" w:rsidRPr="00000000">
        <w:rPr>
          <w:rtl w:val="0"/>
        </w:rPr>
      </w:r>
    </w:p>
    <w:p w:rsidR="00000000" w:rsidDel="00000000" w:rsidP="00000000" w:rsidRDefault="00000000" w:rsidRPr="00000000" w14:paraId="00000097">
      <w:pPr>
        <w:pageBreakBefore w:val="0"/>
        <w:shd w:fill="ffffff" w:val="clear"/>
        <w:spacing w:after="180" w:before="180" w:line="480" w:lineRule="auto"/>
        <w:rPr>
          <w:sz w:val="24"/>
          <w:szCs w:val="24"/>
        </w:rPr>
      </w:pPr>
      <w:r w:rsidDel="00000000" w:rsidR="00000000" w:rsidRPr="00000000">
        <w:rPr>
          <w:sz w:val="24"/>
          <w:szCs w:val="24"/>
          <w:rtl w:val="0"/>
        </w:rPr>
        <w:t xml:space="preserve">Book </w:t>
      </w:r>
      <w:r w:rsidDel="00000000" w:rsidR="00000000" w:rsidRPr="00000000">
        <w:rPr>
          <w:rtl w:val="0"/>
        </w:rPr>
      </w:r>
    </w:p>
    <w:p w:rsidR="00000000" w:rsidDel="00000000" w:rsidP="00000000" w:rsidRDefault="00000000" w:rsidRPr="00000000" w14:paraId="00000098">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Mantle - Kimberly Tesam Moita</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409575</wp:posOffset>
            </wp:positionV>
            <wp:extent cx="2019300" cy="2790825"/>
            <wp:effectExtent b="0" l="0" r="0" t="0"/>
            <wp:wrapSquare wrapText="bothSides" distB="114300" distT="114300" distL="114300" distR="114300"/>
            <wp:docPr id="1" name="image8.jpg"/>
            <a:graphic>
              <a:graphicData uri="http://schemas.openxmlformats.org/drawingml/2006/picture">
                <pic:pic>
                  <pic:nvPicPr>
                    <pic:cNvPr id="0" name="image8.jpg"/>
                    <pic:cNvPicPr preferRelativeResize="0"/>
                  </pic:nvPicPr>
                  <pic:blipFill>
                    <a:blip r:embed="rId79"/>
                    <a:srcRect b="0" l="0" r="0" t="0"/>
                    <a:stretch>
                      <a:fillRect/>
                    </a:stretch>
                  </pic:blipFill>
                  <pic:spPr>
                    <a:xfrm>
                      <a:off x="0" y="0"/>
                      <a:ext cx="2019300" cy="2790825"/>
                    </a:xfrm>
                    <a:prstGeom prst="rect"/>
                    <a:ln/>
                  </pic:spPr>
                </pic:pic>
              </a:graphicData>
            </a:graphic>
          </wp:anchor>
        </w:drawing>
      </w:r>
    </w:p>
    <w:p w:rsidR="00000000" w:rsidDel="00000000" w:rsidP="00000000" w:rsidRDefault="00000000" w:rsidRPr="00000000" w14:paraId="00000099">
      <w:pPr>
        <w:pageBreakBefore w:val="0"/>
        <w:shd w:fill="ffffff" w:val="clear"/>
        <w:spacing w:after="180" w:before="180" w:line="480" w:lineRule="auto"/>
        <w:rPr>
          <w:sz w:val="24"/>
          <w:szCs w:val="24"/>
        </w:rPr>
      </w:pPr>
      <w:r w:rsidDel="00000000" w:rsidR="00000000" w:rsidRPr="00000000">
        <w:rPr>
          <w:sz w:val="24"/>
          <w:szCs w:val="24"/>
          <w:rtl w:val="0"/>
        </w:rPr>
        <w:t xml:space="preserve">Mantles were cloaks that were worn by both men and women, and were usually square during the 20th century, until later there were more semicircular mantles. Men of important status in society in the Middle Ages wore mantle-like Greek himations for special ceremonial events. Women wore both open or closed mantles, and some were made with multiple colors as well as fur-lined winter mantles for colder months.</w:t>
      </w:r>
    </w:p>
    <w:p w:rsidR="00000000" w:rsidDel="00000000" w:rsidP="00000000" w:rsidRDefault="00000000" w:rsidRPr="00000000" w14:paraId="0000009A">
      <w:pPr>
        <w:pageBreakBefore w:val="0"/>
        <w:shd w:fill="ffffff" w:val="clear"/>
        <w:spacing w:after="180" w:before="180" w:line="480" w:lineRule="auto"/>
        <w:rPr>
          <w:sz w:val="24"/>
          <w:szCs w:val="24"/>
        </w:rPr>
      </w:pPr>
      <w:hyperlink r:id="rId80">
        <w:r w:rsidDel="00000000" w:rsidR="00000000" w:rsidRPr="00000000">
          <w:rPr>
            <w:color w:val="1155cc"/>
            <w:sz w:val="24"/>
            <w:szCs w:val="24"/>
            <w:u w:val="single"/>
            <w:rtl w:val="0"/>
          </w:rPr>
          <w:t xml:space="preserve">https://theodora.com/encyclopedia/m/mantle.html</w:t>
        </w:r>
      </w:hyperlink>
      <w:r w:rsidDel="00000000" w:rsidR="00000000" w:rsidRPr="00000000">
        <w:rPr>
          <w:rtl w:val="0"/>
        </w:rPr>
      </w:r>
    </w:p>
    <w:p w:rsidR="00000000" w:rsidDel="00000000" w:rsidP="00000000" w:rsidRDefault="00000000" w:rsidRPr="00000000" w14:paraId="0000009B">
      <w:pPr>
        <w:pageBreakBefore w:val="0"/>
        <w:shd w:fill="ffffff" w:val="clear"/>
        <w:spacing w:after="180" w:before="180" w:line="480" w:lineRule="auto"/>
        <w:rPr>
          <w:sz w:val="24"/>
          <w:szCs w:val="24"/>
        </w:rPr>
      </w:pPr>
      <w:hyperlink r:id="rId81">
        <w:r w:rsidDel="00000000" w:rsidR="00000000" w:rsidRPr="00000000">
          <w:rPr>
            <w:color w:val="1155cc"/>
            <w:sz w:val="24"/>
            <w:szCs w:val="24"/>
            <w:u w:val="single"/>
            <w:rtl w:val="0"/>
          </w:rPr>
          <w:t xml:space="preserve">https://rosaliegilbert.com/cloaksandmantles.html#:~:text=Known%20as%20British%20cloaks%2C%20they,clothing%20in%20the%20middle%20ages</w:t>
        </w:r>
      </w:hyperlink>
      <w:r w:rsidDel="00000000" w:rsidR="00000000" w:rsidRPr="00000000">
        <w:rPr>
          <w:sz w:val="24"/>
          <w:szCs w:val="24"/>
          <w:rtl w:val="0"/>
        </w:rPr>
        <w:t xml:space="preserve">.</w:t>
      </w:r>
    </w:p>
    <w:p w:rsidR="00000000" w:rsidDel="00000000" w:rsidP="00000000" w:rsidRDefault="00000000" w:rsidRPr="00000000" w14:paraId="0000009C">
      <w:pPr>
        <w:pageBreakBefore w:val="0"/>
        <w:shd w:fill="ffffff" w:val="clear"/>
        <w:spacing w:after="180" w:before="180" w:line="480" w:lineRule="auto"/>
        <w:rPr>
          <w:sz w:val="24"/>
          <w:szCs w:val="24"/>
        </w:rPr>
      </w:pPr>
      <w:r w:rsidDel="00000000" w:rsidR="00000000" w:rsidRPr="00000000">
        <w:rPr>
          <w:rtl w:val="0"/>
        </w:rPr>
      </w:r>
    </w:p>
    <w:p w:rsidR="00000000" w:rsidDel="00000000" w:rsidP="00000000" w:rsidRDefault="00000000" w:rsidRPr="00000000" w14:paraId="0000009D">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Open Mantle- Marisol Dejesus</w:t>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342900</wp:posOffset>
            </wp:positionV>
            <wp:extent cx="937761" cy="1938338"/>
            <wp:effectExtent b="0" l="0" r="0" t="0"/>
            <wp:wrapSquare wrapText="bothSides" distB="114300" distT="114300" distL="114300" distR="114300"/>
            <wp:docPr descr="10 The Early Middle Ages ideas | early middle ages, middle ages, medieval  clothing" id="12" name="image1.jpg"/>
            <a:graphic>
              <a:graphicData uri="http://schemas.openxmlformats.org/drawingml/2006/picture">
                <pic:pic>
                  <pic:nvPicPr>
                    <pic:cNvPr descr="10 The Early Middle Ages ideas | early middle ages, middle ages, medieval  clothing" id="0" name="image1.jpg"/>
                    <pic:cNvPicPr preferRelativeResize="0"/>
                  </pic:nvPicPr>
                  <pic:blipFill>
                    <a:blip r:embed="rId82"/>
                    <a:srcRect b="0" l="0" r="47750" t="-3102"/>
                    <a:stretch>
                      <a:fillRect/>
                    </a:stretch>
                  </pic:blipFill>
                  <pic:spPr>
                    <a:xfrm>
                      <a:off x="0" y="0"/>
                      <a:ext cx="937761" cy="1938338"/>
                    </a:xfrm>
                    <a:prstGeom prst="rect"/>
                    <a:ln/>
                  </pic:spPr>
                </pic:pic>
              </a:graphicData>
            </a:graphic>
          </wp:anchor>
        </w:drawing>
      </w:r>
    </w:p>
    <w:p w:rsidR="00000000" w:rsidDel="00000000" w:rsidP="00000000" w:rsidRDefault="00000000" w:rsidRPr="00000000" w14:paraId="0000009E">
      <w:pPr>
        <w:spacing w:after="180" w:before="180" w:line="480" w:lineRule="auto"/>
        <w:rPr>
          <w:sz w:val="24"/>
          <w:szCs w:val="24"/>
        </w:rPr>
      </w:pPr>
      <w:r w:rsidDel="00000000" w:rsidR="00000000" w:rsidRPr="00000000">
        <w:rPr>
          <w:sz w:val="24"/>
          <w:szCs w:val="24"/>
          <w:rtl w:val="0"/>
        </w:rPr>
        <w:t xml:space="preserve">Open mantle is made of one piece of fabric. The fabric is secure on one shoulder. Worn constantly throughout the Middle age. They came from the mantle. </w:t>
      </w:r>
    </w:p>
    <w:p w:rsidR="00000000" w:rsidDel="00000000" w:rsidP="00000000" w:rsidRDefault="00000000" w:rsidRPr="00000000" w14:paraId="0000009F">
      <w:pPr>
        <w:spacing w:after="180" w:before="180" w:line="240" w:lineRule="auto"/>
        <w:ind w:left="0" w:firstLine="720"/>
        <w:rPr>
          <w:sz w:val="24"/>
          <w:szCs w:val="24"/>
        </w:rPr>
      </w:pPr>
      <w:r w:rsidDel="00000000" w:rsidR="00000000" w:rsidRPr="00000000">
        <w:rPr>
          <w:sz w:val="24"/>
          <w:szCs w:val="24"/>
          <w:rtl w:val="0"/>
        </w:rPr>
        <w:t xml:space="preserve">Source: </w:t>
      </w:r>
    </w:p>
    <w:p w:rsidR="00000000" w:rsidDel="00000000" w:rsidP="00000000" w:rsidRDefault="00000000" w:rsidRPr="00000000" w14:paraId="000000A0">
      <w:pPr>
        <w:spacing w:after="180" w:before="180" w:line="240" w:lineRule="auto"/>
        <w:rPr>
          <w:sz w:val="24"/>
          <w:szCs w:val="24"/>
        </w:rPr>
      </w:pPr>
      <w:r w:rsidDel="00000000" w:rsidR="00000000" w:rsidRPr="00000000">
        <w:rPr>
          <w:sz w:val="24"/>
          <w:szCs w:val="24"/>
          <w:rtl w:val="0"/>
        </w:rPr>
        <w:t xml:space="preserve">Book pg.127</w:t>
      </w:r>
    </w:p>
    <w:p w:rsidR="00000000" w:rsidDel="00000000" w:rsidP="00000000" w:rsidRDefault="00000000" w:rsidRPr="00000000" w14:paraId="000000A1">
      <w:pPr>
        <w:spacing w:after="180" w:before="180" w:line="240" w:lineRule="auto"/>
        <w:rPr>
          <w:sz w:val="24"/>
          <w:szCs w:val="24"/>
        </w:rPr>
      </w:pPr>
      <w:hyperlink r:id="rId83">
        <w:r w:rsidDel="00000000" w:rsidR="00000000" w:rsidRPr="00000000">
          <w:rPr>
            <w:color w:val="1155cc"/>
            <w:sz w:val="24"/>
            <w:szCs w:val="24"/>
            <w:u w:val="single"/>
            <w:rtl w:val="0"/>
          </w:rPr>
          <w:t xml:space="preserve">https://earlymiddleages.wordpress.com/menswear/</w:t>
        </w:r>
      </w:hyperlink>
      <w:r w:rsidDel="00000000" w:rsidR="00000000" w:rsidRPr="00000000">
        <w:rPr>
          <w:rtl w:val="0"/>
        </w:rPr>
      </w:r>
    </w:p>
    <w:p w:rsidR="00000000" w:rsidDel="00000000" w:rsidP="00000000" w:rsidRDefault="00000000" w:rsidRPr="00000000" w14:paraId="000000A2">
      <w:pPr>
        <w:spacing w:after="180" w:before="180" w:line="240" w:lineRule="auto"/>
        <w:rPr>
          <w:sz w:val="24"/>
          <w:szCs w:val="24"/>
        </w:rPr>
      </w:pPr>
      <w:hyperlink r:id="rId84">
        <w:r w:rsidDel="00000000" w:rsidR="00000000" w:rsidRPr="00000000">
          <w:rPr>
            <w:color w:val="1155cc"/>
            <w:sz w:val="24"/>
            <w:szCs w:val="24"/>
            <w:u w:val="single"/>
            <w:rtl w:val="0"/>
          </w:rPr>
          <w:t xml:space="preserve">http://www.fashionencyclopedia.com/fashion_costume_culture/Early-Cultures-Europe-in-the-Middle-Ages/Mantle.html</w:t>
        </w:r>
      </w:hyperlink>
      <w:r w:rsidDel="00000000" w:rsidR="00000000" w:rsidRPr="00000000">
        <w:rPr>
          <w:rtl w:val="0"/>
        </w:rPr>
      </w:r>
    </w:p>
    <w:p w:rsidR="00000000" w:rsidDel="00000000" w:rsidP="00000000" w:rsidRDefault="00000000" w:rsidRPr="00000000" w14:paraId="000000A3">
      <w:pPr>
        <w:pageBreakBefore w:val="0"/>
        <w:numPr>
          <w:ilvl w:val="0"/>
          <w:numId w:val="1"/>
        </w:numPr>
        <w:shd w:fill="ffffff" w:val="clear"/>
        <w:spacing w:after="0" w:afterAutospacing="0" w:before="180" w:line="480" w:lineRule="auto"/>
        <w:ind w:firstLine="360"/>
        <w:rPr>
          <w:sz w:val="24"/>
          <w:szCs w:val="24"/>
        </w:rPr>
      </w:pPr>
      <w:r w:rsidDel="00000000" w:rsidR="00000000" w:rsidRPr="00000000">
        <w:rPr>
          <w:sz w:val="24"/>
          <w:szCs w:val="24"/>
          <w:rtl w:val="0"/>
        </w:rPr>
        <w:t xml:space="preserve">Outer Tunic</w:t>
      </w:r>
    </w:p>
    <w:p w:rsidR="00000000" w:rsidDel="00000000" w:rsidP="00000000" w:rsidRDefault="00000000" w:rsidRPr="00000000" w14:paraId="000000A4">
      <w:pPr>
        <w:pageBreakBefore w:val="0"/>
        <w:numPr>
          <w:ilvl w:val="0"/>
          <w:numId w:val="1"/>
        </w:numPr>
        <w:shd w:fill="ffffff" w:val="clear"/>
        <w:spacing w:after="180" w:before="0" w:beforeAutospacing="0" w:line="480" w:lineRule="auto"/>
        <w:ind w:firstLine="360"/>
        <w:rPr>
          <w:sz w:val="24"/>
          <w:szCs w:val="24"/>
        </w:rPr>
      </w:pPr>
      <w:r w:rsidDel="00000000" w:rsidR="00000000" w:rsidRPr="00000000">
        <w:rPr>
          <w:sz w:val="24"/>
          <w:szCs w:val="24"/>
          <w:rtl w:val="0"/>
        </w:rPr>
        <w:t xml:space="preserve">Pallium - Alex Clark</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495300</wp:posOffset>
            </wp:positionV>
            <wp:extent cx="2747963" cy="1690413"/>
            <wp:effectExtent b="0" l="0" r="0" t="0"/>
            <wp:wrapSquare wrapText="bothSides" distB="114300" distT="114300" distL="114300" distR="114300"/>
            <wp:docPr id="9" name="image3.png"/>
            <a:graphic>
              <a:graphicData uri="http://schemas.openxmlformats.org/drawingml/2006/picture">
                <pic:pic>
                  <pic:nvPicPr>
                    <pic:cNvPr id="0" name="image3.png"/>
                    <pic:cNvPicPr preferRelativeResize="0"/>
                  </pic:nvPicPr>
                  <pic:blipFill>
                    <a:blip r:embed="rId85"/>
                    <a:srcRect b="0" l="0" r="0" t="0"/>
                    <a:stretch>
                      <a:fillRect/>
                    </a:stretch>
                  </pic:blipFill>
                  <pic:spPr>
                    <a:xfrm>
                      <a:off x="0" y="0"/>
                      <a:ext cx="2747963" cy="1690413"/>
                    </a:xfrm>
                    <a:prstGeom prst="rect"/>
                    <a:ln/>
                  </pic:spPr>
                </pic:pic>
              </a:graphicData>
            </a:graphic>
          </wp:anchor>
        </w:drawing>
      </w:r>
    </w:p>
    <w:p w:rsidR="00000000" w:rsidDel="00000000" w:rsidP="00000000" w:rsidRDefault="00000000" w:rsidRPr="00000000" w14:paraId="000000A5">
      <w:pPr>
        <w:spacing w:line="276" w:lineRule="auto"/>
        <w:ind w:left="0" w:firstLine="0"/>
        <w:rPr>
          <w:sz w:val="24"/>
          <w:szCs w:val="24"/>
        </w:rPr>
      </w:pPr>
      <w:r w:rsidDel="00000000" w:rsidR="00000000" w:rsidRPr="00000000">
        <w:rPr>
          <w:sz w:val="24"/>
          <w:szCs w:val="24"/>
          <w:rtl w:val="0"/>
        </w:rPr>
        <w:t xml:space="preserve">The pallium was a long and heavily jeweled scarf that was thought to have evolved from the toga. It was an article of clothing that was the official insignia of the emperor, the empress was also allowed to wear this piece of clothing. The pallium in the present day can be seen within the Catholic Church for the Pope and metropolitan bishops. One of the ways the pallium is made within the Catholic Church is by blessing two lambs and using their wool to create the scarf. This tradition of making the pallium has continued for over 500 years.</w:t>
      </w:r>
    </w:p>
    <w:p w:rsidR="00000000" w:rsidDel="00000000" w:rsidP="00000000" w:rsidRDefault="00000000" w:rsidRPr="00000000" w14:paraId="000000A6">
      <w:pPr>
        <w:spacing w:line="276" w:lineRule="auto"/>
        <w:ind w:left="0" w:firstLine="0"/>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0A7">
      <w:pPr>
        <w:spacing w:line="276" w:lineRule="auto"/>
        <w:ind w:left="0" w:firstLine="0"/>
        <w:rPr>
          <w:color w:val="1155cc"/>
          <w:sz w:val="24"/>
          <w:szCs w:val="24"/>
          <w:u w:val="single"/>
        </w:rPr>
      </w:pPr>
      <w:hyperlink r:id="rId86">
        <w:r w:rsidDel="00000000" w:rsidR="00000000" w:rsidRPr="00000000">
          <w:rPr>
            <w:color w:val="1155cc"/>
            <w:sz w:val="24"/>
            <w:szCs w:val="24"/>
            <w:u w:val="single"/>
            <w:rtl w:val="0"/>
          </w:rPr>
          <w:t xml:space="preserve">https://www.pinterest.com/pin/858920960159043919/</w:t>
        </w:r>
      </w:hyperlink>
      <w:r w:rsidDel="00000000" w:rsidR="00000000" w:rsidRPr="00000000">
        <w:rPr>
          <w:rtl w:val="0"/>
        </w:rPr>
      </w:r>
    </w:p>
    <w:p w:rsidR="00000000" w:rsidDel="00000000" w:rsidP="00000000" w:rsidRDefault="00000000" w:rsidRPr="00000000" w14:paraId="000000A8">
      <w:pPr>
        <w:spacing w:line="276" w:lineRule="auto"/>
        <w:ind w:left="0" w:firstLine="0"/>
        <w:rPr>
          <w:color w:val="1155cc"/>
          <w:sz w:val="24"/>
          <w:szCs w:val="24"/>
          <w:u w:val="single"/>
        </w:rPr>
      </w:pPr>
      <w:hyperlink r:id="rId87">
        <w:r w:rsidDel="00000000" w:rsidR="00000000" w:rsidRPr="00000000">
          <w:rPr>
            <w:color w:val="1155cc"/>
            <w:sz w:val="24"/>
            <w:szCs w:val="24"/>
            <w:u w:val="single"/>
            <w:rtl w:val="0"/>
          </w:rPr>
          <w:t xml:space="preserve">https://en.wikipedia.org/wiki/Pallium</w:t>
        </w:r>
      </w:hyperlink>
      <w:r w:rsidDel="00000000" w:rsidR="00000000" w:rsidRPr="00000000">
        <w:rPr>
          <w:rtl w:val="0"/>
        </w:rPr>
      </w:r>
    </w:p>
    <w:p w:rsidR="00000000" w:rsidDel="00000000" w:rsidP="00000000" w:rsidRDefault="00000000" w:rsidRPr="00000000" w14:paraId="000000A9">
      <w:pPr>
        <w:spacing w:line="276" w:lineRule="auto"/>
        <w:ind w:left="0" w:firstLine="0"/>
        <w:rPr>
          <w:color w:val="202122"/>
          <w:sz w:val="24"/>
          <w:szCs w:val="24"/>
        </w:rPr>
      </w:pPr>
      <w:hyperlink r:id="rId88">
        <w:r w:rsidDel="00000000" w:rsidR="00000000" w:rsidRPr="00000000">
          <w:rPr>
            <w:color w:val="1155cc"/>
            <w:sz w:val="24"/>
            <w:szCs w:val="24"/>
            <w:u w:val="single"/>
            <w:rtl w:val="0"/>
          </w:rPr>
          <w:t xml:space="preserve">https://www.irenebrination.com/irenebrination_notes_on_a/2019/01/st-agnes-lambs-pallium.html</w:t>
        </w:r>
      </w:hyperlink>
      <w:r w:rsidDel="00000000" w:rsidR="00000000" w:rsidRPr="00000000">
        <w:rPr>
          <w:rtl w:val="0"/>
        </w:rPr>
      </w:r>
    </w:p>
    <w:p w:rsidR="00000000" w:rsidDel="00000000" w:rsidP="00000000" w:rsidRDefault="00000000" w:rsidRPr="00000000" w14:paraId="000000AA">
      <w:pPr>
        <w:spacing w:line="276" w:lineRule="auto"/>
        <w:ind w:left="0" w:firstLine="0"/>
        <w:rPr>
          <w:sz w:val="24"/>
          <w:szCs w:val="24"/>
        </w:rPr>
      </w:pPr>
      <w:r w:rsidDel="00000000" w:rsidR="00000000" w:rsidRPr="00000000">
        <w:rPr>
          <w:color w:val="202122"/>
          <w:sz w:val="24"/>
          <w:szCs w:val="24"/>
          <w:rtl w:val="0"/>
        </w:rPr>
        <w:t xml:space="preserve">Survey of Historic Costume, Page 112</w:t>
      </w:r>
      <w:r w:rsidDel="00000000" w:rsidR="00000000" w:rsidRPr="00000000">
        <w:rPr>
          <w:rtl w:val="0"/>
        </w:rPr>
      </w:r>
    </w:p>
    <w:p w:rsidR="00000000" w:rsidDel="00000000" w:rsidP="00000000" w:rsidRDefault="00000000" w:rsidRPr="00000000" w14:paraId="000000AB">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Paludamentum- Andrea Lazaro Hernandez</w:t>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428625</wp:posOffset>
            </wp:positionV>
            <wp:extent cx="1496989" cy="2776538"/>
            <wp:effectExtent b="0" l="0" r="0" t="0"/>
            <wp:wrapSquare wrapText="bothSides" distB="114300" distT="114300" distL="114300" distR="114300"/>
            <wp:docPr id="18" name="image19.gif"/>
            <a:graphic>
              <a:graphicData uri="http://schemas.openxmlformats.org/drawingml/2006/picture">
                <pic:pic>
                  <pic:nvPicPr>
                    <pic:cNvPr id="0" name="image19.gif"/>
                    <pic:cNvPicPr preferRelativeResize="0"/>
                  </pic:nvPicPr>
                  <pic:blipFill>
                    <a:blip r:embed="rId89"/>
                    <a:srcRect b="0" l="0" r="0" t="0"/>
                    <a:stretch>
                      <a:fillRect/>
                    </a:stretch>
                  </pic:blipFill>
                  <pic:spPr>
                    <a:xfrm>
                      <a:off x="0" y="0"/>
                      <a:ext cx="1496989" cy="2776538"/>
                    </a:xfrm>
                    <a:prstGeom prst="rect"/>
                    <a:ln/>
                  </pic:spPr>
                </pic:pic>
              </a:graphicData>
            </a:graphic>
          </wp:anchor>
        </w:drawing>
      </w:r>
    </w:p>
    <w:p w:rsidR="00000000" w:rsidDel="00000000" w:rsidP="00000000" w:rsidRDefault="00000000" w:rsidRPr="00000000" w14:paraId="000000AC">
      <w:pPr>
        <w:pageBreakBefore w:val="0"/>
        <w:shd w:fill="ffffff" w:val="clear"/>
        <w:spacing w:after="180" w:before="180" w:line="276" w:lineRule="auto"/>
        <w:rPr>
          <w:sz w:val="24"/>
          <w:szCs w:val="24"/>
        </w:rPr>
      </w:pPr>
      <w:r w:rsidDel="00000000" w:rsidR="00000000" w:rsidRPr="00000000">
        <w:rPr>
          <w:sz w:val="24"/>
          <w:szCs w:val="24"/>
          <w:rtl w:val="0"/>
        </w:rPr>
        <w:t xml:space="preserve">During the Byzantine empire, the paludamentum was a type of cloak worn by both men and women of the upper class on top of their regular clothes (men’s tunic and dalmatic, and women’s stola and palla). Paludamentum were of different shapes,either semicircular or trapezoid, and they were secured on the right shoulder by a jeweled brooch. The Paludamentum was also worn during the Roman empire by military officers and generals.</w:t>
      </w:r>
    </w:p>
    <w:p w:rsidR="00000000" w:rsidDel="00000000" w:rsidP="00000000" w:rsidRDefault="00000000" w:rsidRPr="00000000" w14:paraId="000000AD">
      <w:pPr>
        <w:pageBreakBefore w:val="0"/>
        <w:shd w:fill="ffffff" w:val="clear"/>
        <w:spacing w:after="180" w:before="180" w:line="276" w:lineRule="auto"/>
        <w:rPr>
          <w:sz w:val="24"/>
          <w:szCs w:val="24"/>
        </w:rPr>
      </w:pPr>
      <w:r w:rsidDel="00000000" w:rsidR="00000000" w:rsidRPr="00000000">
        <w:rPr>
          <w:sz w:val="24"/>
          <w:szCs w:val="24"/>
          <w:rtl w:val="0"/>
        </w:rPr>
        <w:t xml:space="preserve">Sources:</w:t>
      </w:r>
    </w:p>
    <w:p w:rsidR="00000000" w:rsidDel="00000000" w:rsidP="00000000" w:rsidRDefault="00000000" w:rsidRPr="00000000" w14:paraId="000000AE">
      <w:pPr>
        <w:pageBreakBefore w:val="0"/>
        <w:shd w:fill="ffffff" w:val="clear"/>
        <w:spacing w:after="180" w:before="180" w:line="276" w:lineRule="auto"/>
        <w:rPr>
          <w:sz w:val="24"/>
          <w:szCs w:val="24"/>
        </w:rPr>
      </w:pPr>
      <w:r w:rsidDel="00000000" w:rsidR="00000000" w:rsidRPr="00000000">
        <w:rPr>
          <w:sz w:val="24"/>
          <w:szCs w:val="24"/>
          <w:rtl w:val="0"/>
        </w:rPr>
        <w:t xml:space="preserve">Survey of Historic Costume, page 114</w:t>
      </w:r>
    </w:p>
    <w:p w:rsidR="00000000" w:rsidDel="00000000" w:rsidP="00000000" w:rsidRDefault="00000000" w:rsidRPr="00000000" w14:paraId="000000AF">
      <w:pPr>
        <w:pageBreakBefore w:val="0"/>
        <w:shd w:fill="ffffff" w:val="clear"/>
        <w:spacing w:after="180" w:before="180" w:line="276" w:lineRule="auto"/>
        <w:rPr>
          <w:sz w:val="24"/>
          <w:szCs w:val="24"/>
        </w:rPr>
      </w:pPr>
      <w:hyperlink r:id="rId90">
        <w:r w:rsidDel="00000000" w:rsidR="00000000" w:rsidRPr="00000000">
          <w:rPr>
            <w:color w:val="1155cc"/>
            <w:sz w:val="24"/>
            <w:szCs w:val="24"/>
            <w:u w:val="single"/>
            <w:rtl w:val="0"/>
          </w:rPr>
          <w:t xml:space="preserve">http://www.fashionencyclopedia.com/fashion_costume_culture/Early-Cultures-The-Byzantine-Empire/Paludamentum.html</w:t>
        </w:r>
      </w:hyperlink>
      <w:r w:rsidDel="00000000" w:rsidR="00000000" w:rsidRPr="00000000">
        <w:rPr>
          <w:rtl w:val="0"/>
        </w:rPr>
      </w:r>
    </w:p>
    <w:p w:rsidR="00000000" w:rsidDel="00000000" w:rsidP="00000000" w:rsidRDefault="00000000" w:rsidRPr="00000000" w14:paraId="000000B0">
      <w:pPr>
        <w:pageBreakBefore w:val="0"/>
        <w:shd w:fill="ffffff" w:val="clear"/>
        <w:spacing w:after="180" w:before="180" w:line="276" w:lineRule="auto"/>
        <w:rPr>
          <w:sz w:val="24"/>
          <w:szCs w:val="24"/>
        </w:rPr>
      </w:pPr>
      <w:hyperlink r:id="rId91">
        <w:r w:rsidDel="00000000" w:rsidR="00000000" w:rsidRPr="00000000">
          <w:rPr>
            <w:color w:val="1155cc"/>
            <w:sz w:val="24"/>
            <w:szCs w:val="24"/>
            <w:u w:val="single"/>
            <w:rtl w:val="0"/>
          </w:rPr>
          <w:t xml:space="preserve">https://penelope.uchicago.edu/Thayer/E/Roman/Texts/secondary/SMIGRA*/Paludamentum.html</w:t>
        </w:r>
      </w:hyperlink>
      <w:r w:rsidDel="00000000" w:rsidR="00000000" w:rsidRPr="00000000">
        <w:rPr>
          <w:rtl w:val="0"/>
        </w:rPr>
      </w:r>
    </w:p>
    <w:p w:rsidR="00000000" w:rsidDel="00000000" w:rsidP="00000000" w:rsidRDefault="00000000" w:rsidRPr="00000000" w14:paraId="000000B1">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Pelicon, Pelice: Lexie Pincock</w:t>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361950</wp:posOffset>
            </wp:positionV>
            <wp:extent cx="3414713" cy="2865389"/>
            <wp:effectExtent b="0" l="0" r="0" t="0"/>
            <wp:wrapSquare wrapText="bothSides" distB="114300" distT="114300" distL="114300" distR="114300"/>
            <wp:docPr id="32" name="image25.png"/>
            <a:graphic>
              <a:graphicData uri="http://schemas.openxmlformats.org/drawingml/2006/picture">
                <pic:pic>
                  <pic:nvPicPr>
                    <pic:cNvPr id="0" name="image25.png"/>
                    <pic:cNvPicPr preferRelativeResize="0"/>
                  </pic:nvPicPr>
                  <pic:blipFill>
                    <a:blip r:embed="rId92"/>
                    <a:srcRect b="3283" l="4400" r="3600" t="28216"/>
                    <a:stretch>
                      <a:fillRect/>
                    </a:stretch>
                  </pic:blipFill>
                  <pic:spPr>
                    <a:xfrm>
                      <a:off x="0" y="0"/>
                      <a:ext cx="3414713" cy="2865389"/>
                    </a:xfrm>
                    <a:prstGeom prst="rect"/>
                    <a:ln/>
                  </pic:spPr>
                </pic:pic>
              </a:graphicData>
            </a:graphic>
          </wp:anchor>
        </w:drawing>
      </w:r>
    </w:p>
    <w:p w:rsidR="00000000" w:rsidDel="00000000" w:rsidP="00000000" w:rsidRDefault="00000000" w:rsidRPr="00000000" w14:paraId="000000B2">
      <w:pPr>
        <w:pageBreakBefore w:val="0"/>
        <w:shd w:fill="ffffff" w:val="clear"/>
        <w:spacing w:after="180" w:before="180" w:line="480" w:lineRule="auto"/>
        <w:rPr>
          <w:sz w:val="24"/>
          <w:szCs w:val="24"/>
        </w:rPr>
      </w:pPr>
      <w:r w:rsidDel="00000000" w:rsidR="00000000" w:rsidRPr="00000000">
        <w:rPr>
          <w:sz w:val="24"/>
          <w:szCs w:val="24"/>
          <w:rtl w:val="0"/>
        </w:rPr>
        <w:t xml:space="preserve">A term that references any number of fur-trimmed garments. Some of these types include: outer wraps, under tunics, and outer tunics. Also considered an over dress to be worn indoors to help women stay warm during the winter. </w:t>
      </w:r>
    </w:p>
    <w:p w:rsidR="00000000" w:rsidDel="00000000" w:rsidP="00000000" w:rsidRDefault="00000000" w:rsidRPr="00000000" w14:paraId="000000B3">
      <w:pPr>
        <w:pageBreakBefore w:val="0"/>
        <w:shd w:fill="ffffff" w:val="clear"/>
        <w:spacing w:after="180" w:before="180" w:line="480" w:lineRule="auto"/>
        <w:rPr>
          <w:sz w:val="24"/>
          <w:szCs w:val="24"/>
        </w:rPr>
      </w:pPr>
      <w:r w:rsidDel="00000000" w:rsidR="00000000" w:rsidRPr="00000000">
        <w:rPr>
          <w:sz w:val="24"/>
          <w:szCs w:val="24"/>
          <w:rtl w:val="0"/>
        </w:rPr>
        <w:t xml:space="preserve">Sources:</w:t>
      </w:r>
    </w:p>
    <w:p w:rsidR="00000000" w:rsidDel="00000000" w:rsidP="00000000" w:rsidRDefault="00000000" w:rsidRPr="00000000" w14:paraId="000000B4">
      <w:pPr>
        <w:pageBreakBefore w:val="0"/>
        <w:shd w:fill="ffffff" w:val="clear"/>
        <w:spacing w:after="180" w:before="180" w:line="480" w:lineRule="auto"/>
        <w:rPr>
          <w:sz w:val="24"/>
          <w:szCs w:val="24"/>
        </w:rPr>
      </w:pPr>
      <w:hyperlink r:id="rId93">
        <w:r w:rsidDel="00000000" w:rsidR="00000000" w:rsidRPr="00000000">
          <w:rPr>
            <w:color w:val="1155cc"/>
            <w:sz w:val="24"/>
            <w:szCs w:val="24"/>
            <w:u w:val="single"/>
            <w:rtl w:val="0"/>
          </w:rPr>
          <w:t xml:space="preserve">http://ruthjohnston.com/AllThingsMedieval/?p=304</w:t>
        </w:r>
      </w:hyperlink>
      <w:r w:rsidDel="00000000" w:rsidR="00000000" w:rsidRPr="00000000">
        <w:rPr>
          <w:sz w:val="24"/>
          <w:szCs w:val="24"/>
          <w:rtl w:val="0"/>
        </w:rPr>
        <w:tab/>
      </w:r>
    </w:p>
    <w:p w:rsidR="00000000" w:rsidDel="00000000" w:rsidP="00000000" w:rsidRDefault="00000000" w:rsidRPr="00000000" w14:paraId="000000B5">
      <w:pPr>
        <w:pageBreakBefore w:val="0"/>
        <w:shd w:fill="ffffff" w:val="clear"/>
        <w:spacing w:after="180" w:before="180" w:line="480" w:lineRule="auto"/>
        <w:rPr>
          <w:sz w:val="24"/>
          <w:szCs w:val="24"/>
        </w:rPr>
      </w:pPr>
      <w:r w:rsidDel="00000000" w:rsidR="00000000" w:rsidRPr="00000000">
        <w:rPr>
          <w:sz w:val="24"/>
          <w:szCs w:val="24"/>
          <w:rtl w:val="0"/>
        </w:rPr>
        <w:t xml:space="preserve">Pg. 132</w:t>
      </w:r>
    </w:p>
    <w:p w:rsidR="00000000" w:rsidDel="00000000" w:rsidP="00000000" w:rsidRDefault="00000000" w:rsidRPr="00000000" w14:paraId="000000B6">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Segmentae (lena Kawakami)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1503431" cy="2804908"/>
            <wp:effectExtent b="0" l="0" r="0" t="0"/>
            <wp:wrapSquare wrapText="bothSides" distB="114300" distT="114300" distL="114300" distR="114300"/>
            <wp:docPr id="10" name="image18.png"/>
            <a:graphic>
              <a:graphicData uri="http://schemas.openxmlformats.org/drawingml/2006/picture">
                <pic:pic>
                  <pic:nvPicPr>
                    <pic:cNvPr id="0" name="image18.png"/>
                    <pic:cNvPicPr preferRelativeResize="0"/>
                  </pic:nvPicPr>
                  <pic:blipFill>
                    <a:blip r:embed="rId94"/>
                    <a:srcRect b="0" l="0" r="0" t="0"/>
                    <a:stretch>
                      <a:fillRect/>
                    </a:stretch>
                  </pic:blipFill>
                  <pic:spPr>
                    <a:xfrm>
                      <a:off x="0" y="0"/>
                      <a:ext cx="1503431" cy="2804908"/>
                    </a:xfrm>
                    <a:prstGeom prst="rect"/>
                    <a:ln/>
                  </pic:spPr>
                </pic:pic>
              </a:graphicData>
            </a:graphic>
          </wp:anchor>
        </w:drawing>
      </w:r>
    </w:p>
    <w:p w:rsidR="00000000" w:rsidDel="00000000" w:rsidP="00000000" w:rsidRDefault="00000000" w:rsidRPr="00000000" w14:paraId="000000B7">
      <w:pPr>
        <w:pageBreakBefore w:val="0"/>
        <w:shd w:fill="ffffff" w:val="clear"/>
        <w:spacing w:after="180" w:before="180" w:line="480" w:lineRule="auto"/>
        <w:rPr>
          <w:sz w:val="24"/>
          <w:szCs w:val="24"/>
        </w:rPr>
      </w:pPr>
      <w:r w:rsidDel="00000000" w:rsidR="00000000" w:rsidRPr="00000000">
        <w:rPr>
          <w:sz w:val="24"/>
          <w:szCs w:val="24"/>
          <w:rtl w:val="0"/>
        </w:rPr>
        <w:t xml:space="preserve">A segmentae is a type of trim on tunics and garments from the Byzantine people whose trim or decoration was square or medallion shaped and were don’t in a tapestry weave. From the other things I read, segmentae can mean a decorated tunic. But The decoration part is actually what the segmentae is here is a picture </w:t>
      </w:r>
      <w:hyperlink r:id="rId95">
        <w:r w:rsidDel="00000000" w:rsidR="00000000" w:rsidRPr="00000000">
          <w:rPr>
            <w:color w:val="1155cc"/>
            <w:sz w:val="24"/>
            <w:szCs w:val="24"/>
            <w:u w:val="single"/>
            <w:rtl w:val="0"/>
          </w:rPr>
          <w:t xml:space="preserve">https://blacktauna.tripod.com/byzantineclothinginfo.htm</w:t>
        </w:r>
      </w:hyperlink>
      <w:r w:rsidDel="00000000" w:rsidR="00000000" w:rsidRPr="00000000">
        <w:rPr>
          <w:sz w:val="24"/>
          <w:szCs w:val="24"/>
          <w:rtl w:val="0"/>
        </w:rPr>
        <w:t xml:space="preserve"> </w:t>
      </w:r>
      <w:r w:rsidDel="00000000" w:rsidR="00000000" w:rsidRPr="00000000">
        <w:rPr>
          <w:sz w:val="24"/>
          <w:szCs w:val="24"/>
          <w:rtl w:val="0"/>
        </w:rPr>
        <w:t xml:space="preserve"> </w:t>
      </w:r>
      <w:hyperlink r:id="rId96">
        <w:r w:rsidDel="00000000" w:rsidR="00000000" w:rsidRPr="00000000">
          <w:rPr>
            <w:color w:val="1155cc"/>
            <w:sz w:val="24"/>
            <w:szCs w:val="24"/>
            <w:u w:val="single"/>
            <w:rtl w:val="0"/>
          </w:rPr>
          <w:t xml:space="preserve">https://lowelldesigns.com/the-byzantine-empire/</w:t>
        </w:r>
      </w:hyperlink>
      <w:r w:rsidDel="00000000" w:rsidR="00000000" w:rsidRPr="00000000">
        <w:rPr>
          <w:rtl w:val="0"/>
        </w:rPr>
      </w:r>
    </w:p>
    <w:p w:rsidR="00000000" w:rsidDel="00000000" w:rsidP="00000000" w:rsidRDefault="00000000" w:rsidRPr="00000000" w14:paraId="000000B8">
      <w:pPr>
        <w:pageBreakBefore w:val="0"/>
        <w:shd w:fill="ffffff" w:val="clear"/>
        <w:spacing w:after="180" w:before="180" w:line="480" w:lineRule="auto"/>
        <w:ind w:left="0" w:firstLine="0"/>
        <w:rPr>
          <w:sz w:val="24"/>
          <w:szCs w:val="24"/>
        </w:rPr>
      </w:pPr>
      <w:r w:rsidDel="00000000" w:rsidR="00000000" w:rsidRPr="00000000">
        <w:rPr>
          <w:sz w:val="24"/>
          <w:szCs w:val="24"/>
          <w:rtl w:val="0"/>
        </w:rPr>
        <w:t xml:space="preserve">Something I thought was interesting about the video was that they used horse hair as hair extensions back then. </w:t>
      </w:r>
    </w:p>
    <w:p w:rsidR="00000000" w:rsidDel="00000000" w:rsidP="00000000" w:rsidRDefault="00000000" w:rsidRPr="00000000" w14:paraId="000000B9">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Stole - Savannah Jeppson</w:t>
      </w:r>
    </w:p>
    <w:p w:rsidR="00000000" w:rsidDel="00000000" w:rsidP="00000000" w:rsidRDefault="00000000" w:rsidRPr="00000000" w14:paraId="000000BA">
      <w:pPr>
        <w:pageBreakBefore w:val="0"/>
        <w:shd w:fill="ffffff" w:val="clear"/>
        <w:spacing w:after="180" w:before="180" w:line="480" w:lineRule="auto"/>
        <w:ind w:left="0" w:firstLine="0"/>
        <w:rPr>
          <w:sz w:val="24"/>
          <w:szCs w:val="24"/>
        </w:rPr>
      </w:pPr>
      <w:r w:rsidDel="00000000" w:rsidR="00000000" w:rsidRPr="00000000">
        <w:rPr>
          <w:sz w:val="24"/>
          <w:szCs w:val="24"/>
          <w:rtl w:val="0"/>
        </w:rPr>
        <w:t xml:space="preserve">A stole is the long, narrow strip of material, which was worn over the shoulder during the mass.</w:t>
      </w:r>
      <w:r w:rsidDel="00000000" w:rsidR="00000000" w:rsidRPr="00000000">
        <w:rPr>
          <w:sz w:val="26"/>
          <w:szCs w:val="26"/>
          <w:rtl w:val="0"/>
        </w:rPr>
        <w:t xml:space="preserve"> </w:t>
      </w:r>
      <w:r w:rsidDel="00000000" w:rsidR="00000000" w:rsidRPr="00000000">
        <w:rPr>
          <w:sz w:val="24"/>
          <w:szCs w:val="24"/>
          <w:highlight w:val="white"/>
          <w:rtl w:val="0"/>
        </w:rPr>
        <w:t xml:space="preserve">A </w:t>
      </w:r>
      <w:hyperlink r:id="rId97">
        <w:r w:rsidDel="00000000" w:rsidR="00000000" w:rsidRPr="00000000">
          <w:rPr>
            <w:sz w:val="24"/>
            <w:szCs w:val="24"/>
            <w:highlight w:val="white"/>
            <w:rtl w:val="0"/>
          </w:rPr>
          <w:t xml:space="preserve">bishop</w:t>
        </w:r>
      </w:hyperlink>
      <w:r w:rsidDel="00000000" w:rsidR="00000000" w:rsidRPr="00000000">
        <w:rPr>
          <w:sz w:val="24"/>
          <w:szCs w:val="24"/>
          <w:highlight w:val="white"/>
          <w:rtl w:val="0"/>
        </w:rPr>
        <w:t xml:space="preserve"> or other </w:t>
      </w:r>
      <w:hyperlink r:id="rId98">
        <w:r w:rsidDel="00000000" w:rsidR="00000000" w:rsidRPr="00000000">
          <w:rPr>
            <w:sz w:val="24"/>
            <w:szCs w:val="24"/>
            <w:highlight w:val="white"/>
            <w:rtl w:val="0"/>
          </w:rPr>
          <w:t xml:space="preserve">priest</w:t>
        </w:r>
      </w:hyperlink>
      <w:r w:rsidDel="00000000" w:rsidR="00000000" w:rsidRPr="00000000">
        <w:rPr>
          <w:sz w:val="24"/>
          <w:szCs w:val="24"/>
          <w:highlight w:val="white"/>
          <w:rtl w:val="0"/>
        </w:rPr>
        <w:t xml:space="preserve"> in the Roman Catholic religion,</w:t>
      </w:r>
      <w:r w:rsidDel="00000000" w:rsidR="00000000" w:rsidRPr="00000000">
        <w:rPr>
          <w:sz w:val="24"/>
          <w:szCs w:val="24"/>
          <w:highlight w:val="white"/>
          <w:rtl w:val="0"/>
        </w:rPr>
        <w:t xml:space="preserve"> wears the stole around his neck with the ends hanging down in front, while the </w:t>
      </w:r>
      <w:hyperlink r:id="rId99">
        <w:r w:rsidDel="00000000" w:rsidR="00000000" w:rsidRPr="00000000">
          <w:rPr>
            <w:sz w:val="24"/>
            <w:szCs w:val="24"/>
            <w:highlight w:val="white"/>
            <w:rtl w:val="0"/>
          </w:rPr>
          <w:t xml:space="preserve">deacon</w:t>
        </w:r>
      </w:hyperlink>
      <w:r w:rsidDel="00000000" w:rsidR="00000000" w:rsidRPr="00000000">
        <w:rPr>
          <w:sz w:val="24"/>
          <w:szCs w:val="24"/>
          <w:highlight w:val="white"/>
          <w:rtl w:val="0"/>
        </w:rPr>
        <w:t xml:space="preserve"> places it over his left shoulder and ties it cross-wise at his right side, similar to a sash. It also symbolizes immortality in the Roman Catholic Church and is conferred at ordination.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733425</wp:posOffset>
            </wp:positionV>
            <wp:extent cx="1385888" cy="2078831"/>
            <wp:effectExtent b="0" l="0" r="0" t="0"/>
            <wp:wrapSquare wrapText="bothSides" distB="114300" distT="114300" distL="114300" distR="114300"/>
            <wp:docPr id="3" name="image5.jpg"/>
            <a:graphic>
              <a:graphicData uri="http://schemas.openxmlformats.org/drawingml/2006/picture">
                <pic:pic>
                  <pic:nvPicPr>
                    <pic:cNvPr id="0" name="image5.jpg"/>
                    <pic:cNvPicPr preferRelativeResize="0"/>
                  </pic:nvPicPr>
                  <pic:blipFill>
                    <a:blip r:embed="rId100"/>
                    <a:srcRect b="0" l="0" r="0" t="0"/>
                    <a:stretch>
                      <a:fillRect/>
                    </a:stretch>
                  </pic:blipFill>
                  <pic:spPr>
                    <a:xfrm>
                      <a:off x="0" y="0"/>
                      <a:ext cx="1385888" cy="2078831"/>
                    </a:xfrm>
                    <a:prstGeom prst="rect"/>
                    <a:ln/>
                  </pic:spPr>
                </pic:pic>
              </a:graphicData>
            </a:graphic>
          </wp:anchor>
        </w:drawing>
      </w:r>
    </w:p>
    <w:p w:rsidR="00000000" w:rsidDel="00000000" w:rsidP="00000000" w:rsidRDefault="00000000" w:rsidRPr="00000000" w14:paraId="000000BB">
      <w:pPr>
        <w:pageBreakBefore w:val="0"/>
        <w:shd w:fill="ffffff" w:val="clear"/>
        <w:spacing w:after="180" w:before="180" w:line="480" w:lineRule="auto"/>
        <w:ind w:left="1440" w:firstLine="0"/>
        <w:rPr>
          <w:sz w:val="24"/>
          <w:szCs w:val="24"/>
        </w:rPr>
      </w:pPr>
      <w:r w:rsidDel="00000000" w:rsidR="00000000" w:rsidRPr="00000000">
        <w:rPr>
          <w:sz w:val="24"/>
          <w:szCs w:val="24"/>
          <w:rtl w:val="0"/>
        </w:rPr>
        <w:t xml:space="preserve">Sources:</w:t>
      </w:r>
    </w:p>
    <w:p w:rsidR="00000000" w:rsidDel="00000000" w:rsidP="00000000" w:rsidRDefault="00000000" w:rsidRPr="00000000" w14:paraId="000000BC">
      <w:pPr>
        <w:pageBreakBefore w:val="0"/>
        <w:shd w:fill="ffffff" w:val="clear"/>
        <w:spacing w:after="180" w:before="180" w:line="480" w:lineRule="auto"/>
        <w:ind w:left="1440" w:firstLine="0"/>
        <w:rPr>
          <w:sz w:val="24"/>
          <w:szCs w:val="24"/>
        </w:rPr>
      </w:pPr>
      <w:r w:rsidDel="00000000" w:rsidR="00000000" w:rsidRPr="00000000">
        <w:rPr>
          <w:sz w:val="24"/>
          <w:szCs w:val="24"/>
          <w:rtl w:val="0"/>
        </w:rPr>
        <w:t xml:space="preserve">The Book</w:t>
      </w:r>
    </w:p>
    <w:p w:rsidR="00000000" w:rsidDel="00000000" w:rsidP="00000000" w:rsidRDefault="00000000" w:rsidRPr="00000000" w14:paraId="000000BD">
      <w:pPr>
        <w:pageBreakBefore w:val="0"/>
        <w:shd w:fill="ffffff" w:val="clear"/>
        <w:spacing w:after="180" w:before="180" w:line="480" w:lineRule="auto"/>
        <w:ind w:left="1440" w:firstLine="0"/>
        <w:rPr>
          <w:sz w:val="24"/>
          <w:szCs w:val="24"/>
        </w:rPr>
      </w:pPr>
      <w:hyperlink r:id="rId101">
        <w:r w:rsidDel="00000000" w:rsidR="00000000" w:rsidRPr="00000000">
          <w:rPr>
            <w:color w:val="1155cc"/>
            <w:sz w:val="24"/>
            <w:szCs w:val="24"/>
            <w:u w:val="single"/>
            <w:rtl w:val="0"/>
          </w:rPr>
          <w:t xml:space="preserve">https://en.wikipedia.org/wiki/Stole_(vestment)#:~:text=In%20the%20Latin%20Catholic%20tradition,marks%20recipients%20of%20Holy%20Orders.&amp;text=A%20bishop%20or%20other%20priest,side%2C%20similar%20to%20a%20sash</w:t>
        </w:r>
      </w:hyperlink>
      <w:r w:rsidDel="00000000" w:rsidR="00000000" w:rsidRPr="00000000">
        <w:rPr>
          <w:sz w:val="24"/>
          <w:szCs w:val="24"/>
          <w:rtl w:val="0"/>
        </w:rPr>
        <w:t xml:space="preserve">.</w:t>
      </w:r>
    </w:p>
    <w:p w:rsidR="00000000" w:rsidDel="00000000" w:rsidP="00000000" w:rsidRDefault="00000000" w:rsidRPr="00000000" w14:paraId="000000BE">
      <w:pPr>
        <w:pageBreakBefore w:val="0"/>
        <w:shd w:fill="ffffff" w:val="clear"/>
        <w:spacing w:after="180" w:before="180" w:line="480" w:lineRule="auto"/>
        <w:ind w:left="1440" w:firstLine="0"/>
        <w:rPr>
          <w:sz w:val="24"/>
          <w:szCs w:val="24"/>
        </w:rPr>
      </w:pPr>
      <w:hyperlink r:id="rId102">
        <w:r w:rsidDel="00000000" w:rsidR="00000000" w:rsidRPr="00000000">
          <w:rPr>
            <w:color w:val="1155cc"/>
            <w:sz w:val="24"/>
            <w:szCs w:val="24"/>
            <w:u w:val="single"/>
            <w:rtl w:val="0"/>
          </w:rPr>
          <w:t xml:space="preserve">https://www.britannica.com/topic/stole</w:t>
        </w:r>
      </w:hyperlink>
      <w:r w:rsidDel="00000000" w:rsidR="00000000" w:rsidRPr="00000000">
        <w:rPr>
          <w:rtl w:val="0"/>
        </w:rPr>
      </w:r>
    </w:p>
    <w:p w:rsidR="00000000" w:rsidDel="00000000" w:rsidP="00000000" w:rsidRDefault="00000000" w:rsidRPr="00000000" w14:paraId="000000BF">
      <w:pPr>
        <w:pageBreakBefore w:val="0"/>
        <w:numPr>
          <w:ilvl w:val="0"/>
          <w:numId w:val="1"/>
        </w:numPr>
        <w:shd w:fill="ffffff" w:val="clear"/>
        <w:spacing w:after="180" w:before="180" w:line="480" w:lineRule="auto"/>
        <w:ind w:firstLine="360"/>
        <w:rPr>
          <w:sz w:val="24"/>
          <w:szCs w:val="24"/>
          <w:u w:val="none"/>
        </w:rPr>
      </w:pPr>
      <w:r w:rsidDel="00000000" w:rsidR="00000000" w:rsidRPr="00000000">
        <w:rPr>
          <w:sz w:val="24"/>
          <w:szCs w:val="24"/>
          <w:rtl w:val="0"/>
        </w:rPr>
        <w:t xml:space="preserve">Surcote- Elizabeth Nathan</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495300</wp:posOffset>
            </wp:positionV>
            <wp:extent cx="2684599" cy="3148013"/>
            <wp:effectExtent b="0" l="0" r="0" t="0"/>
            <wp:wrapSquare wrapText="bothSides" distB="114300" distT="114300" distL="114300" distR="114300"/>
            <wp:docPr id="14" name="image9.jpg"/>
            <a:graphic>
              <a:graphicData uri="http://schemas.openxmlformats.org/drawingml/2006/picture">
                <pic:pic>
                  <pic:nvPicPr>
                    <pic:cNvPr id="0" name="image9.jpg"/>
                    <pic:cNvPicPr preferRelativeResize="0"/>
                  </pic:nvPicPr>
                  <pic:blipFill>
                    <a:blip r:embed="rId103"/>
                    <a:srcRect b="0" l="0" r="0" t="0"/>
                    <a:stretch>
                      <a:fillRect/>
                    </a:stretch>
                  </pic:blipFill>
                  <pic:spPr>
                    <a:xfrm>
                      <a:off x="0" y="0"/>
                      <a:ext cx="2684599" cy="3148013"/>
                    </a:xfrm>
                    <a:prstGeom prst="rect"/>
                    <a:ln/>
                  </pic:spPr>
                </pic:pic>
              </a:graphicData>
            </a:graphic>
          </wp:anchor>
        </w:drawing>
      </w:r>
    </w:p>
    <w:p w:rsidR="00000000" w:rsidDel="00000000" w:rsidP="00000000" w:rsidRDefault="00000000" w:rsidRPr="00000000" w14:paraId="000000C0">
      <w:pPr>
        <w:pageBreakBefore w:val="0"/>
        <w:shd w:fill="ffffff" w:val="clear"/>
        <w:spacing w:after="180" w:before="180" w:line="480" w:lineRule="auto"/>
        <w:rPr>
          <w:sz w:val="24"/>
          <w:szCs w:val="24"/>
        </w:rPr>
      </w:pPr>
      <w:r w:rsidDel="00000000" w:rsidR="00000000" w:rsidRPr="00000000">
        <w:rPr>
          <w:rtl w:val="0"/>
        </w:rPr>
      </w:r>
    </w:p>
    <w:p w:rsidR="00000000" w:rsidDel="00000000" w:rsidP="00000000" w:rsidRDefault="00000000" w:rsidRPr="00000000" w14:paraId="000000C1">
      <w:pPr>
        <w:pageBreakBefore w:val="0"/>
        <w:shd w:fill="ffffff" w:val="clear"/>
        <w:spacing w:after="180" w:before="180" w:line="276" w:lineRule="auto"/>
        <w:rPr>
          <w:rFonts w:ascii="Times New Roman" w:cs="Times New Roman" w:eastAsia="Times New Roman" w:hAnsi="Times New Roman"/>
          <w:color w:val="1a1a1a"/>
          <w:sz w:val="25"/>
          <w:szCs w:val="25"/>
          <w:highlight w:val="white"/>
        </w:rPr>
      </w:pPr>
      <w:r w:rsidDel="00000000" w:rsidR="00000000" w:rsidRPr="00000000">
        <w:rPr>
          <w:rFonts w:ascii="Times New Roman" w:cs="Times New Roman" w:eastAsia="Times New Roman" w:hAnsi="Times New Roman"/>
          <w:color w:val="1a1a1a"/>
          <w:sz w:val="25"/>
          <w:szCs w:val="25"/>
          <w:highlight w:val="white"/>
          <w:rtl w:val="0"/>
        </w:rPr>
        <w:t xml:space="preserve">Surcoat was a sleeved or sleeveless outer garment worn by European men and women during the 13th and 14th centuries. The surcoat for men was usually a tunic, or simple piece of material with a hole for the head, often worn over armor. For women, the surcoat was a more significant and characteristic garment, which originated in the 13th century as a voluminous outer cloak. Also in the beginning of the 14th century the armholes were turned into long open slits to the hips and neck was cut low to create a narrow strip over the shoulders.</w:t>
      </w:r>
    </w:p>
    <w:p w:rsidR="00000000" w:rsidDel="00000000" w:rsidP="00000000" w:rsidRDefault="00000000" w:rsidRPr="00000000" w14:paraId="000000C2">
      <w:pPr>
        <w:pageBreakBefore w:val="0"/>
        <w:shd w:fill="ffffff" w:val="clear"/>
        <w:spacing w:after="180" w:before="180" w:line="276" w:lineRule="auto"/>
        <w:rPr>
          <w:rFonts w:ascii="Times New Roman" w:cs="Times New Roman" w:eastAsia="Times New Roman" w:hAnsi="Times New Roman"/>
          <w:color w:val="1a1a1a"/>
          <w:sz w:val="27"/>
          <w:szCs w:val="27"/>
          <w:highlight w:val="white"/>
        </w:rPr>
      </w:pPr>
      <w:hyperlink r:id="rId104">
        <w:r w:rsidDel="00000000" w:rsidR="00000000" w:rsidRPr="00000000">
          <w:rPr>
            <w:rFonts w:ascii="Times New Roman" w:cs="Times New Roman" w:eastAsia="Times New Roman" w:hAnsi="Times New Roman"/>
            <w:color w:val="1155cc"/>
            <w:sz w:val="27"/>
            <w:szCs w:val="27"/>
            <w:highlight w:val="white"/>
            <w:u w:val="single"/>
            <w:rtl w:val="0"/>
          </w:rPr>
          <w:t xml:space="preserve">https://www.britannica.com/topic/surcoat</w:t>
        </w:r>
      </w:hyperlink>
      <w:r w:rsidDel="00000000" w:rsidR="00000000" w:rsidRPr="00000000">
        <w:rPr>
          <w:rtl w:val="0"/>
        </w:rPr>
      </w:r>
    </w:p>
    <w:p w:rsidR="00000000" w:rsidDel="00000000" w:rsidP="00000000" w:rsidRDefault="00000000" w:rsidRPr="00000000" w14:paraId="000000C3">
      <w:pPr>
        <w:pageBreakBefore w:val="0"/>
        <w:shd w:fill="ffffff" w:val="clear"/>
        <w:spacing w:after="180" w:before="180" w:line="276" w:lineRule="auto"/>
        <w:rPr>
          <w:rFonts w:ascii="Times New Roman" w:cs="Times New Roman" w:eastAsia="Times New Roman" w:hAnsi="Times New Roman"/>
          <w:color w:val="1a1a1a"/>
          <w:sz w:val="27"/>
          <w:szCs w:val="27"/>
          <w:highlight w:val="white"/>
        </w:rPr>
      </w:pPr>
      <w:hyperlink r:id="rId105">
        <w:r w:rsidDel="00000000" w:rsidR="00000000" w:rsidRPr="00000000">
          <w:rPr>
            <w:rFonts w:ascii="Times New Roman" w:cs="Times New Roman" w:eastAsia="Times New Roman" w:hAnsi="Times New Roman"/>
            <w:color w:val="1155cc"/>
            <w:sz w:val="27"/>
            <w:szCs w:val="27"/>
            <w:highlight w:val="white"/>
            <w:u w:val="single"/>
            <w:rtl w:val="0"/>
          </w:rPr>
          <w:t xml:space="preserve">https://en.wikipedia.org/wiki/Surcoat</w:t>
        </w:r>
      </w:hyperlink>
      <w:r w:rsidDel="00000000" w:rsidR="00000000" w:rsidRPr="00000000">
        <w:rPr>
          <w:rtl w:val="0"/>
        </w:rPr>
      </w:r>
    </w:p>
    <w:p w:rsidR="00000000" w:rsidDel="00000000" w:rsidP="00000000" w:rsidRDefault="00000000" w:rsidRPr="00000000" w14:paraId="000000C4">
      <w:pPr>
        <w:pageBreakBefore w:val="0"/>
        <w:shd w:fill="ffffff" w:val="clear"/>
        <w:spacing w:after="180" w:before="180" w:line="276" w:lineRule="auto"/>
        <w:rPr>
          <w:rFonts w:ascii="Times New Roman" w:cs="Times New Roman" w:eastAsia="Times New Roman" w:hAnsi="Times New Roman"/>
          <w:color w:val="1a1a1a"/>
          <w:sz w:val="27"/>
          <w:szCs w:val="27"/>
          <w:highlight w:val="white"/>
        </w:rPr>
      </w:pPr>
      <w:r w:rsidDel="00000000" w:rsidR="00000000" w:rsidRPr="00000000">
        <w:rPr>
          <w:rFonts w:ascii="Times New Roman" w:cs="Times New Roman" w:eastAsia="Times New Roman" w:hAnsi="Times New Roman"/>
          <w:color w:val="1a1a1a"/>
          <w:sz w:val="27"/>
          <w:szCs w:val="27"/>
          <w:highlight w:val="white"/>
          <w:rtl w:val="0"/>
        </w:rPr>
        <w:t xml:space="preserve">Survey of Historic costume page 135</w:t>
      </w:r>
    </w:p>
    <w:p w:rsidR="00000000" w:rsidDel="00000000" w:rsidP="00000000" w:rsidRDefault="00000000" w:rsidRPr="00000000" w14:paraId="000000C5">
      <w:pPr>
        <w:pageBreakBefore w:val="0"/>
        <w:shd w:fill="ffffff" w:val="clear"/>
        <w:spacing w:after="180" w:before="180" w:line="276" w:lineRule="auto"/>
        <w:rPr>
          <w:rFonts w:ascii="Times New Roman" w:cs="Times New Roman" w:eastAsia="Times New Roman" w:hAnsi="Times New Roman"/>
          <w:color w:val="1a1a1a"/>
          <w:sz w:val="27"/>
          <w:szCs w:val="27"/>
          <w:highlight w:val="white"/>
        </w:rPr>
      </w:pPr>
      <w:r w:rsidDel="00000000" w:rsidR="00000000" w:rsidRPr="00000000">
        <w:rPr>
          <w:rtl w:val="0"/>
        </w:rPr>
      </w:r>
    </w:p>
    <w:p w:rsidR="00000000" w:rsidDel="00000000" w:rsidP="00000000" w:rsidRDefault="00000000" w:rsidRPr="00000000" w14:paraId="000000C6">
      <w:pPr>
        <w:pageBreakBefore w:val="0"/>
        <w:shd w:fill="ffffff" w:val="clear"/>
        <w:spacing w:after="180" w:before="180" w:line="276" w:lineRule="auto"/>
        <w:rPr>
          <w:rFonts w:ascii="Times New Roman" w:cs="Times New Roman" w:eastAsia="Times New Roman" w:hAnsi="Times New Roman"/>
          <w:color w:val="1a1a1a"/>
          <w:sz w:val="27"/>
          <w:szCs w:val="27"/>
          <w:highlight w:val="white"/>
        </w:rPr>
      </w:pPr>
      <w:r w:rsidDel="00000000" w:rsidR="00000000" w:rsidRPr="00000000">
        <w:rPr>
          <w:rtl w:val="0"/>
        </w:rPr>
      </w:r>
    </w:p>
    <w:p w:rsidR="00000000" w:rsidDel="00000000" w:rsidP="00000000" w:rsidRDefault="00000000" w:rsidRPr="00000000" w14:paraId="000000C7">
      <w:pPr>
        <w:pageBreakBefore w:val="0"/>
        <w:shd w:fill="ffffff" w:val="clear"/>
        <w:spacing w:after="180" w:before="180" w:line="480" w:lineRule="auto"/>
        <w:rPr>
          <w:sz w:val="24"/>
          <w:szCs w:val="24"/>
        </w:rPr>
      </w:pPr>
      <w:r w:rsidDel="00000000" w:rsidR="00000000" w:rsidRPr="00000000">
        <w:rPr>
          <w:rtl w:val="0"/>
        </w:rPr>
      </w:r>
    </w:p>
    <w:p w:rsidR="00000000" w:rsidDel="00000000" w:rsidP="00000000" w:rsidRDefault="00000000" w:rsidRPr="00000000" w14:paraId="000000C8">
      <w:pPr>
        <w:pageBreakBefore w:val="0"/>
        <w:numPr>
          <w:ilvl w:val="0"/>
          <w:numId w:val="1"/>
        </w:numPr>
        <w:shd w:fill="ffffff" w:val="clear"/>
        <w:spacing w:after="180" w:before="180" w:line="276" w:lineRule="auto"/>
        <w:ind w:firstLine="360"/>
        <w:rPr>
          <w:sz w:val="24"/>
          <w:szCs w:val="24"/>
        </w:rPr>
      </w:pPr>
      <w:r w:rsidDel="00000000" w:rsidR="00000000" w:rsidRPr="00000000">
        <w:rPr>
          <w:sz w:val="24"/>
          <w:szCs w:val="24"/>
          <w:rtl w:val="0"/>
        </w:rPr>
        <w:t xml:space="preserve">Tabard-</w:t>
      </w:r>
      <w:r w:rsidDel="00000000" w:rsidR="00000000" w:rsidRPr="00000000">
        <w:rPr>
          <w:color w:val="0000ff"/>
          <w:sz w:val="24"/>
          <w:szCs w:val="24"/>
          <w:rtl w:val="0"/>
        </w:rPr>
        <w:t xml:space="preserve">Ida Johnson</w:t>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381000</wp:posOffset>
            </wp:positionV>
            <wp:extent cx="1714500" cy="2524125"/>
            <wp:effectExtent b="0" l="0" r="0" t="0"/>
            <wp:wrapSquare wrapText="bothSides" distB="114300" distT="114300" distL="114300" distR="114300"/>
            <wp:docPr id="2" name="image15.png"/>
            <a:graphic>
              <a:graphicData uri="http://schemas.openxmlformats.org/drawingml/2006/picture">
                <pic:pic>
                  <pic:nvPicPr>
                    <pic:cNvPr id="0" name="image15.png"/>
                    <pic:cNvPicPr preferRelativeResize="0"/>
                  </pic:nvPicPr>
                  <pic:blipFill>
                    <a:blip r:embed="rId106"/>
                    <a:srcRect b="3333" l="0" r="50413" t="40666"/>
                    <a:stretch>
                      <a:fillRect/>
                    </a:stretch>
                  </pic:blipFill>
                  <pic:spPr>
                    <a:xfrm>
                      <a:off x="0" y="0"/>
                      <a:ext cx="1714500" cy="2524125"/>
                    </a:xfrm>
                    <a:prstGeom prst="rect"/>
                    <a:ln/>
                  </pic:spPr>
                </pic:pic>
              </a:graphicData>
            </a:graphic>
          </wp:anchor>
        </w:drawing>
      </w:r>
    </w:p>
    <w:p w:rsidR="00000000" w:rsidDel="00000000" w:rsidP="00000000" w:rsidRDefault="00000000" w:rsidRPr="00000000" w14:paraId="000000C9">
      <w:pPr>
        <w:pageBreakBefore w:val="0"/>
        <w:shd w:fill="ffffff" w:val="clear"/>
        <w:spacing w:after="180" w:before="180" w:line="276" w:lineRule="auto"/>
        <w:ind w:left="0" w:firstLine="0"/>
        <w:rPr>
          <w:color w:val="0000ff"/>
          <w:sz w:val="24"/>
          <w:szCs w:val="24"/>
          <w:highlight w:val="white"/>
        </w:rPr>
      </w:pPr>
      <w:r w:rsidDel="00000000" w:rsidR="00000000" w:rsidRPr="00000000">
        <w:rPr>
          <w:color w:val="0000ff"/>
          <w:sz w:val="24"/>
          <w:szCs w:val="24"/>
          <w:rtl w:val="0"/>
        </w:rPr>
        <w:tab/>
        <w:t xml:space="preserve">Short, loose garment with short or no sleeves, and open sided. Originally worn by monks, and then the military. In the military, </w:t>
      </w:r>
      <w:r w:rsidDel="00000000" w:rsidR="00000000" w:rsidRPr="00000000">
        <w:rPr>
          <w:color w:val="0000ff"/>
          <w:sz w:val="24"/>
          <w:szCs w:val="24"/>
          <w:highlight w:val="white"/>
          <w:rtl w:val="0"/>
        </w:rPr>
        <w:t xml:space="preserve">tabards were often decorated with a coat of arms, emblems that featured different symbols and which were claimed as a kind of family seal.</w:t>
      </w:r>
    </w:p>
    <w:p w:rsidR="00000000" w:rsidDel="00000000" w:rsidP="00000000" w:rsidRDefault="00000000" w:rsidRPr="00000000" w14:paraId="000000CA">
      <w:pPr>
        <w:pageBreakBefore w:val="0"/>
        <w:shd w:fill="ffffff" w:val="clear"/>
        <w:spacing w:after="180" w:before="180" w:line="276" w:lineRule="auto"/>
        <w:ind w:left="0" w:firstLine="0"/>
        <w:rPr>
          <w:color w:val="0000ff"/>
          <w:sz w:val="24"/>
          <w:szCs w:val="24"/>
          <w:highlight w:val="white"/>
        </w:rPr>
      </w:pPr>
      <w:r w:rsidDel="00000000" w:rsidR="00000000" w:rsidRPr="00000000">
        <w:rPr>
          <w:rtl w:val="0"/>
        </w:rPr>
      </w:r>
    </w:p>
    <w:p w:rsidR="00000000" w:rsidDel="00000000" w:rsidP="00000000" w:rsidRDefault="00000000" w:rsidRPr="00000000" w14:paraId="000000CB">
      <w:pPr>
        <w:pageBreakBefore w:val="0"/>
        <w:shd w:fill="ffffff" w:val="clear"/>
        <w:spacing w:after="180" w:before="180" w:line="276" w:lineRule="auto"/>
        <w:ind w:left="0" w:firstLine="0"/>
        <w:rPr>
          <w:color w:val="0000ff"/>
          <w:sz w:val="24"/>
          <w:szCs w:val="24"/>
          <w:highlight w:val="white"/>
        </w:rPr>
      </w:pPr>
      <w:r w:rsidDel="00000000" w:rsidR="00000000" w:rsidRPr="00000000">
        <w:rPr>
          <w:rtl w:val="0"/>
        </w:rPr>
      </w:r>
    </w:p>
    <w:p w:rsidR="00000000" w:rsidDel="00000000" w:rsidP="00000000" w:rsidRDefault="00000000" w:rsidRPr="00000000" w14:paraId="000000CC">
      <w:pPr>
        <w:pageBreakBefore w:val="0"/>
        <w:shd w:fill="ffffff" w:val="clear"/>
        <w:spacing w:after="180" w:before="180" w:line="276" w:lineRule="auto"/>
        <w:ind w:left="0" w:firstLine="0"/>
        <w:rPr>
          <w:color w:val="0000ff"/>
          <w:sz w:val="24"/>
          <w:szCs w:val="24"/>
          <w:highlight w:val="white"/>
        </w:rPr>
      </w:pPr>
      <w:r w:rsidDel="00000000" w:rsidR="00000000" w:rsidRPr="00000000">
        <w:rPr>
          <w:rtl w:val="0"/>
        </w:rPr>
      </w:r>
    </w:p>
    <w:p w:rsidR="00000000" w:rsidDel="00000000" w:rsidP="00000000" w:rsidRDefault="00000000" w:rsidRPr="00000000" w14:paraId="000000CD">
      <w:pPr>
        <w:pageBreakBefore w:val="0"/>
        <w:shd w:fill="ffffff" w:val="clear"/>
        <w:spacing w:after="180" w:before="180" w:line="276" w:lineRule="auto"/>
        <w:ind w:left="0" w:firstLine="0"/>
        <w:rPr>
          <w:color w:val="0000ff"/>
          <w:sz w:val="24"/>
          <w:szCs w:val="24"/>
          <w:highlight w:val="white"/>
        </w:rPr>
      </w:pPr>
      <w:hyperlink r:id="rId107">
        <w:r w:rsidDel="00000000" w:rsidR="00000000" w:rsidRPr="00000000">
          <w:rPr>
            <w:color w:val="1155cc"/>
            <w:sz w:val="24"/>
            <w:szCs w:val="24"/>
            <w:highlight w:val="white"/>
            <w:u w:val="single"/>
            <w:rtl w:val="0"/>
          </w:rPr>
          <w:t xml:space="preserve">http://www.fashionencyclopedia.com/fashion_costume_culture/Early-Cultures-Europe-in-the-Middle-Ages/Tabard.html</w:t>
        </w:r>
      </w:hyperlink>
      <w:r w:rsidDel="00000000" w:rsidR="00000000" w:rsidRPr="00000000">
        <w:rPr>
          <w:color w:val="0000ff"/>
          <w:sz w:val="24"/>
          <w:szCs w:val="24"/>
          <w:highlight w:val="white"/>
          <w:rtl w:val="0"/>
        </w:rPr>
        <w:t xml:space="preserve"> </w:t>
      </w:r>
    </w:p>
    <w:p w:rsidR="00000000" w:rsidDel="00000000" w:rsidP="00000000" w:rsidRDefault="00000000" w:rsidRPr="00000000" w14:paraId="000000CE">
      <w:pPr>
        <w:pageBreakBefore w:val="0"/>
        <w:shd w:fill="ffffff" w:val="clear"/>
        <w:spacing w:after="180" w:before="180" w:line="276" w:lineRule="auto"/>
        <w:ind w:left="0" w:firstLine="0"/>
        <w:rPr>
          <w:color w:val="0000ff"/>
          <w:sz w:val="24"/>
          <w:szCs w:val="24"/>
          <w:highlight w:val="white"/>
        </w:rPr>
      </w:pPr>
      <w:r w:rsidDel="00000000" w:rsidR="00000000" w:rsidRPr="00000000">
        <w:rPr>
          <w:color w:val="0000ff"/>
          <w:sz w:val="24"/>
          <w:szCs w:val="24"/>
          <w:highlight w:val="white"/>
          <w:rtl w:val="0"/>
        </w:rPr>
        <w:t xml:space="preserve">.</w:t>
      </w:r>
    </w:p>
    <w:p w:rsidR="00000000" w:rsidDel="00000000" w:rsidP="00000000" w:rsidRDefault="00000000" w:rsidRPr="00000000" w14:paraId="000000CF">
      <w:pPr>
        <w:pageBreakBefore w:val="0"/>
        <w:numPr>
          <w:ilvl w:val="0"/>
          <w:numId w:val="1"/>
        </w:numPr>
        <w:shd w:fill="ffffff" w:val="clear"/>
        <w:spacing w:after="0" w:afterAutospacing="0" w:before="180" w:line="480" w:lineRule="auto"/>
        <w:ind w:firstLine="360"/>
        <w:rPr>
          <w:sz w:val="24"/>
          <w:szCs w:val="24"/>
        </w:rPr>
      </w:pPr>
      <w:r w:rsidDel="00000000" w:rsidR="00000000" w:rsidRPr="00000000">
        <w:rPr>
          <w:sz w:val="24"/>
          <w:szCs w:val="24"/>
          <w:rtl w:val="0"/>
        </w:rPr>
        <w:t xml:space="preserve">Under Tunic</w:t>
      </w:r>
    </w:p>
    <w:p w:rsidR="00000000" w:rsidDel="00000000" w:rsidP="00000000" w:rsidRDefault="00000000" w:rsidRPr="00000000" w14:paraId="000000D0">
      <w:pPr>
        <w:pageBreakBefore w:val="0"/>
        <w:numPr>
          <w:ilvl w:val="0"/>
          <w:numId w:val="1"/>
        </w:numPr>
        <w:shd w:fill="ffffff" w:val="clear"/>
        <w:spacing w:after="180" w:before="0" w:beforeAutospacing="0" w:line="276" w:lineRule="auto"/>
        <w:ind w:firstLine="360"/>
        <w:rPr>
          <w:sz w:val="24"/>
          <w:szCs w:val="24"/>
        </w:rPr>
      </w:pPr>
      <w:r w:rsidDel="00000000" w:rsidR="00000000" w:rsidRPr="00000000">
        <w:rPr>
          <w:sz w:val="24"/>
          <w:szCs w:val="24"/>
          <w:rtl w:val="0"/>
        </w:rPr>
        <w:t xml:space="preserve">Wimple- Claire Moore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1604963" cy="2317326"/>
            <wp:effectExtent b="0" l="0" r="0" t="0"/>
            <wp:wrapSquare wrapText="bothSides" distB="114300" distT="114300" distL="114300" distR="114300"/>
            <wp:docPr descr="download-2.jpg" id="11" name="image6.jpg"/>
            <a:graphic>
              <a:graphicData uri="http://schemas.openxmlformats.org/drawingml/2006/picture">
                <pic:pic>
                  <pic:nvPicPr>
                    <pic:cNvPr descr="download-2.jpg" id="0" name="image6.jpg"/>
                    <pic:cNvPicPr preferRelativeResize="0"/>
                  </pic:nvPicPr>
                  <pic:blipFill>
                    <a:blip r:embed="rId108"/>
                    <a:srcRect b="0" l="0" r="0" t="0"/>
                    <a:stretch>
                      <a:fillRect/>
                    </a:stretch>
                  </pic:blipFill>
                  <pic:spPr>
                    <a:xfrm>
                      <a:off x="0" y="0"/>
                      <a:ext cx="1604963" cy="2317326"/>
                    </a:xfrm>
                    <a:prstGeom prst="rect"/>
                    <a:ln/>
                  </pic:spPr>
                </pic:pic>
              </a:graphicData>
            </a:graphic>
          </wp:anchor>
        </w:drawing>
      </w:r>
    </w:p>
    <w:p w:rsidR="00000000" w:rsidDel="00000000" w:rsidP="00000000" w:rsidRDefault="00000000" w:rsidRPr="00000000" w14:paraId="000000D1">
      <w:pPr>
        <w:pageBreakBefore w:val="0"/>
        <w:shd w:fill="ffffff" w:val="clear"/>
        <w:spacing w:after="180" w:before="180" w:line="276" w:lineRule="auto"/>
        <w:rPr>
          <w:color w:val="525252"/>
          <w:sz w:val="24"/>
          <w:szCs w:val="24"/>
        </w:rPr>
      </w:pPr>
      <w:r w:rsidDel="00000000" w:rsidR="00000000" w:rsidRPr="00000000">
        <w:rPr>
          <w:color w:val="525252"/>
          <w:sz w:val="24"/>
          <w:szCs w:val="24"/>
          <w:rtl w:val="0"/>
        </w:rPr>
        <w:t xml:space="preserve">A wimple is a headdress that was worn by women. It was often made out of linen of silk. It was worn by married women since it was frowned upon for them to show their hair. It also covers the womens neck, cheeks, and chin. </w:t>
      </w:r>
    </w:p>
    <w:p w:rsidR="00000000" w:rsidDel="00000000" w:rsidP="00000000" w:rsidRDefault="00000000" w:rsidRPr="00000000" w14:paraId="000000D2">
      <w:pPr>
        <w:spacing w:after="180" w:before="180" w:line="276" w:lineRule="auto"/>
        <w:ind w:left="0" w:firstLine="0"/>
        <w:rPr>
          <w:color w:val="525252"/>
          <w:sz w:val="24"/>
          <w:szCs w:val="24"/>
        </w:rPr>
      </w:pPr>
      <w:r w:rsidDel="00000000" w:rsidR="00000000" w:rsidRPr="00000000">
        <w:rPr>
          <w:rtl w:val="0"/>
        </w:rPr>
      </w:r>
    </w:p>
    <w:p w:rsidR="00000000" w:rsidDel="00000000" w:rsidP="00000000" w:rsidRDefault="00000000" w:rsidRPr="00000000" w14:paraId="000000D3">
      <w:pPr>
        <w:spacing w:after="180" w:before="180" w:line="276" w:lineRule="auto"/>
        <w:ind w:left="0" w:firstLine="0"/>
        <w:rPr>
          <w:color w:val="525252"/>
          <w:sz w:val="24"/>
          <w:szCs w:val="24"/>
        </w:rPr>
      </w:pPr>
      <w:r w:rsidDel="00000000" w:rsidR="00000000" w:rsidRPr="00000000">
        <w:rPr>
          <w:color w:val="525252"/>
          <w:sz w:val="24"/>
          <w:szCs w:val="24"/>
          <w:rtl w:val="0"/>
        </w:rPr>
        <w:t xml:space="preserve">sources </w:t>
      </w:r>
    </w:p>
    <w:p w:rsidR="00000000" w:rsidDel="00000000" w:rsidP="00000000" w:rsidRDefault="00000000" w:rsidRPr="00000000" w14:paraId="000000D4">
      <w:pPr>
        <w:spacing w:after="180" w:before="180" w:line="276" w:lineRule="auto"/>
        <w:ind w:left="0" w:firstLine="0"/>
        <w:rPr>
          <w:color w:val="1155cc"/>
          <w:sz w:val="24"/>
          <w:szCs w:val="24"/>
          <w:u w:val="single"/>
        </w:rPr>
      </w:pPr>
      <w:r w:rsidDel="00000000" w:rsidR="00000000" w:rsidRPr="00000000">
        <w:fldChar w:fldCharType="begin"/>
        <w:instrText xml:space="preserve"> HYPERLINK "https://www.britannica.com/topic/wimple" </w:instrText>
        <w:fldChar w:fldCharType="separate"/>
      </w:r>
      <w:r w:rsidDel="00000000" w:rsidR="00000000" w:rsidRPr="00000000">
        <w:rPr>
          <w:color w:val="1155cc"/>
          <w:sz w:val="24"/>
          <w:szCs w:val="24"/>
          <w:u w:val="single"/>
          <w:rtl w:val="0"/>
        </w:rPr>
        <w:t xml:space="preserve">https://www.britannica.com/topic/wimple</w:t>
      </w:r>
    </w:p>
    <w:p w:rsidR="00000000" w:rsidDel="00000000" w:rsidP="00000000" w:rsidRDefault="00000000" w:rsidRPr="00000000" w14:paraId="000000D5">
      <w:pPr>
        <w:spacing w:after="180" w:before="160" w:line="276" w:lineRule="auto"/>
        <w:ind w:left="-20" w:right="-20" w:firstLine="0"/>
        <w:rPr>
          <w:color w:val="1155cc"/>
          <w:sz w:val="24"/>
          <w:szCs w:val="24"/>
          <w:u w:val="single"/>
        </w:rPr>
      </w:pPr>
      <w:r w:rsidDel="00000000" w:rsidR="00000000" w:rsidRPr="00000000">
        <w:rPr>
          <w:color w:val="1155cc"/>
          <w:sz w:val="24"/>
          <w:szCs w:val="24"/>
          <w:u w:val="single"/>
          <w:rtl w:val="0"/>
        </w:rPr>
        <w:t xml:space="preserve"> (Links to an external site.)</w:t>
      </w:r>
    </w:p>
    <w:p w:rsidR="00000000" w:rsidDel="00000000" w:rsidP="00000000" w:rsidRDefault="00000000" w:rsidRPr="00000000" w14:paraId="000000D6">
      <w:pPr>
        <w:spacing w:after="180" w:before="180" w:line="276" w:lineRule="auto"/>
        <w:ind w:left="0" w:firstLine="0"/>
        <w:rPr>
          <w:color w:val="1155cc"/>
          <w:sz w:val="24"/>
          <w:szCs w:val="24"/>
          <w:u w:val="single"/>
        </w:rPr>
      </w:pPr>
      <w:r w:rsidDel="00000000" w:rsidR="00000000" w:rsidRPr="00000000">
        <w:fldChar w:fldCharType="end"/>
      </w:r>
      <w:r w:rsidDel="00000000" w:rsidR="00000000" w:rsidRPr="00000000">
        <w:fldChar w:fldCharType="begin"/>
        <w:instrText xml:space="preserve"> HYPERLINK "https://en.wikipedia.org/wiki/Wimple" </w:instrText>
        <w:fldChar w:fldCharType="separate"/>
      </w:r>
      <w:r w:rsidDel="00000000" w:rsidR="00000000" w:rsidRPr="00000000">
        <w:rPr>
          <w:color w:val="1155cc"/>
          <w:sz w:val="24"/>
          <w:szCs w:val="24"/>
          <w:u w:val="single"/>
          <w:rtl w:val="0"/>
        </w:rPr>
        <w:t xml:space="preserve">https://en.wikipedia.org/wiki/Wimple</w:t>
      </w:r>
    </w:p>
    <w:p w:rsidR="00000000" w:rsidDel="00000000" w:rsidP="00000000" w:rsidRDefault="00000000" w:rsidRPr="00000000" w14:paraId="000000D7">
      <w:pPr>
        <w:spacing w:after="180" w:before="160" w:line="276" w:lineRule="auto"/>
        <w:ind w:left="-20" w:right="-20" w:firstLine="0"/>
        <w:rPr>
          <w:color w:val="1155cc"/>
          <w:sz w:val="24"/>
          <w:szCs w:val="24"/>
          <w:u w:val="single"/>
        </w:rPr>
      </w:pPr>
      <w:r w:rsidDel="00000000" w:rsidR="00000000" w:rsidRPr="00000000">
        <w:rPr>
          <w:color w:val="1155cc"/>
          <w:sz w:val="24"/>
          <w:szCs w:val="24"/>
          <w:u w:val="single"/>
          <w:rtl w:val="0"/>
        </w:rPr>
        <w:t xml:space="preserve"> (Links to an external site.)</w:t>
      </w:r>
    </w:p>
    <w:p w:rsidR="00000000" w:rsidDel="00000000" w:rsidP="00000000" w:rsidRDefault="00000000" w:rsidRPr="00000000" w14:paraId="000000D8">
      <w:pPr>
        <w:spacing w:after="180" w:before="180" w:line="276" w:lineRule="auto"/>
        <w:ind w:left="0" w:firstLine="0"/>
        <w:rPr>
          <w:color w:val="525252"/>
          <w:sz w:val="24"/>
          <w:szCs w:val="24"/>
        </w:rPr>
      </w:pPr>
      <w:r w:rsidDel="00000000" w:rsidR="00000000" w:rsidRPr="00000000">
        <w:fldChar w:fldCharType="end"/>
      </w:r>
      <w:r w:rsidDel="00000000" w:rsidR="00000000" w:rsidRPr="00000000">
        <w:rPr>
          <w:color w:val="525252"/>
          <w:sz w:val="24"/>
          <w:szCs w:val="24"/>
          <w:rtl w:val="0"/>
        </w:rPr>
        <w:t xml:space="preserve">page 137</w:t>
      </w:r>
    </w:p>
    <w:p w:rsidR="00000000" w:rsidDel="00000000" w:rsidP="00000000" w:rsidRDefault="00000000" w:rsidRPr="00000000" w14:paraId="000000D9">
      <w:pPr>
        <w:pageBreakBefore w:val="0"/>
        <w:shd w:fill="ffffff" w:val="clear"/>
        <w:spacing w:after="180" w:before="180"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DA">
      <w:pPr>
        <w:pageBreakBefore w:val="0"/>
        <w:numPr>
          <w:ilvl w:val="0"/>
          <w:numId w:val="1"/>
        </w:numPr>
        <w:shd w:fill="ffffff" w:val="clear"/>
        <w:spacing w:after="180" w:before="180" w:line="480" w:lineRule="auto"/>
        <w:ind w:firstLine="360"/>
        <w:rPr>
          <w:sz w:val="24"/>
          <w:szCs w:val="24"/>
        </w:rPr>
      </w:pPr>
      <w:r w:rsidDel="00000000" w:rsidR="00000000" w:rsidRPr="00000000">
        <w:rPr>
          <w:sz w:val="24"/>
          <w:szCs w:val="24"/>
          <w:rtl w:val="0"/>
        </w:rPr>
        <w:t xml:space="preserve">Winter Mantle - Marisa Bone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495300</wp:posOffset>
            </wp:positionV>
            <wp:extent cx="1443038" cy="2407310"/>
            <wp:effectExtent b="0" l="0" r="0" t="0"/>
            <wp:wrapSquare wrapText="bothSides" distB="114300" distT="114300" distL="114300" distR="114300"/>
            <wp:docPr id="26" name="image24.jpg"/>
            <a:graphic>
              <a:graphicData uri="http://schemas.openxmlformats.org/drawingml/2006/picture">
                <pic:pic>
                  <pic:nvPicPr>
                    <pic:cNvPr id="0" name="image24.jpg"/>
                    <pic:cNvPicPr preferRelativeResize="0"/>
                  </pic:nvPicPr>
                  <pic:blipFill>
                    <a:blip r:embed="rId109"/>
                    <a:srcRect b="0" l="0" r="0" t="0"/>
                    <a:stretch>
                      <a:fillRect/>
                    </a:stretch>
                  </pic:blipFill>
                  <pic:spPr>
                    <a:xfrm>
                      <a:off x="0" y="0"/>
                      <a:ext cx="1443038" cy="2407310"/>
                    </a:xfrm>
                    <a:prstGeom prst="rect"/>
                    <a:ln/>
                  </pic:spPr>
                </pic:pic>
              </a:graphicData>
            </a:graphic>
          </wp:anchor>
        </w:drawing>
      </w:r>
    </w:p>
    <w:p w:rsidR="00000000" w:rsidDel="00000000" w:rsidP="00000000" w:rsidRDefault="00000000" w:rsidRPr="00000000" w14:paraId="000000DB">
      <w:pPr>
        <w:pageBreakBefore w:val="0"/>
        <w:shd w:fill="ffffff" w:val="clear"/>
        <w:spacing w:after="180" w:before="180" w:line="480" w:lineRule="auto"/>
        <w:ind w:left="0" w:firstLine="0"/>
        <w:rPr>
          <w:sz w:val="24"/>
          <w:szCs w:val="24"/>
        </w:rPr>
      </w:pPr>
      <w:r w:rsidDel="00000000" w:rsidR="00000000" w:rsidRPr="00000000">
        <w:rPr>
          <w:rtl w:val="0"/>
        </w:rPr>
      </w:r>
    </w:p>
    <w:p w:rsidR="00000000" w:rsidDel="00000000" w:rsidP="00000000" w:rsidRDefault="00000000" w:rsidRPr="00000000" w14:paraId="000000DC">
      <w:pPr>
        <w:pageBreakBefore w:val="0"/>
        <w:shd w:fill="ffffff" w:val="clear"/>
        <w:spacing w:after="180" w:before="180" w:line="276" w:lineRule="auto"/>
        <w:ind w:left="0" w:firstLine="0"/>
        <w:rPr>
          <w:sz w:val="24"/>
          <w:szCs w:val="24"/>
        </w:rPr>
      </w:pPr>
      <w:r w:rsidDel="00000000" w:rsidR="00000000" w:rsidRPr="00000000">
        <w:rPr>
          <w:sz w:val="24"/>
          <w:szCs w:val="24"/>
          <w:rtl w:val="0"/>
        </w:rPr>
        <w:t xml:space="preserve">The winter Mantle is a form of medieval shoulder  cape or cloak worn in the winter to keep the wearer warm and would usually have fur lining. Surviving the winter in the middle ages could be typically difficult and the mantle would be worn indoors and outdoors. It would be rare to wash this outer garment and with the amount of time spent around smoke the mantle would act as a natural deodorant eliminating odors through the campfire smell. </w:t>
      </w:r>
    </w:p>
    <w:p w:rsidR="00000000" w:rsidDel="00000000" w:rsidP="00000000" w:rsidRDefault="00000000" w:rsidRPr="00000000" w14:paraId="000000DD">
      <w:pPr>
        <w:pageBreakBefore w:val="0"/>
        <w:shd w:fill="ffffff" w:val="clear"/>
        <w:spacing w:after="180" w:before="180" w:line="276" w:lineRule="auto"/>
        <w:ind w:left="0" w:firstLine="0"/>
        <w:rPr>
          <w:sz w:val="24"/>
          <w:szCs w:val="24"/>
        </w:rPr>
      </w:pPr>
      <w:r w:rsidDel="00000000" w:rsidR="00000000" w:rsidRPr="00000000">
        <w:rPr>
          <w:sz w:val="24"/>
          <w:szCs w:val="24"/>
          <w:rtl w:val="0"/>
        </w:rPr>
        <w:t xml:space="preserve">Sources </w:t>
      </w:r>
    </w:p>
    <w:p w:rsidR="00000000" w:rsidDel="00000000" w:rsidP="00000000" w:rsidRDefault="00000000" w:rsidRPr="00000000" w14:paraId="000000DE">
      <w:pPr>
        <w:pageBreakBefore w:val="0"/>
        <w:shd w:fill="ffffff" w:val="clear"/>
        <w:spacing w:after="180" w:before="180" w:line="276" w:lineRule="auto"/>
        <w:ind w:left="0" w:firstLine="0"/>
        <w:rPr>
          <w:sz w:val="24"/>
          <w:szCs w:val="24"/>
        </w:rPr>
      </w:pPr>
      <w:r w:rsidDel="00000000" w:rsidR="00000000" w:rsidRPr="00000000">
        <w:rPr>
          <w:sz w:val="24"/>
          <w:szCs w:val="24"/>
          <w:rtl w:val="0"/>
        </w:rPr>
        <w:t xml:space="preserve">Book: Page 128 </w:t>
      </w:r>
    </w:p>
    <w:p w:rsidR="00000000" w:rsidDel="00000000" w:rsidP="00000000" w:rsidRDefault="00000000" w:rsidRPr="00000000" w14:paraId="000000DF">
      <w:pPr>
        <w:pageBreakBefore w:val="0"/>
        <w:shd w:fill="ffffff" w:val="clear"/>
        <w:spacing w:after="180" w:before="180" w:line="276" w:lineRule="auto"/>
        <w:ind w:left="0" w:firstLine="0"/>
        <w:rPr>
          <w:sz w:val="24"/>
          <w:szCs w:val="24"/>
        </w:rPr>
      </w:pPr>
      <w:hyperlink r:id="rId110">
        <w:r w:rsidDel="00000000" w:rsidR="00000000" w:rsidRPr="00000000">
          <w:rPr>
            <w:color w:val="1155cc"/>
            <w:sz w:val="24"/>
            <w:szCs w:val="24"/>
            <w:u w:val="single"/>
            <w:rtl w:val="0"/>
          </w:rPr>
          <w:t xml:space="preserve">Source 1</w:t>
        </w:r>
      </w:hyperlink>
      <w:r w:rsidDel="00000000" w:rsidR="00000000" w:rsidRPr="00000000">
        <w:rPr>
          <w:sz w:val="24"/>
          <w:szCs w:val="24"/>
          <w:rtl w:val="0"/>
        </w:rPr>
        <w:t xml:space="preserve">     </w:t>
      </w:r>
      <w:hyperlink r:id="rId111">
        <w:r w:rsidDel="00000000" w:rsidR="00000000" w:rsidRPr="00000000">
          <w:rPr>
            <w:color w:val="1155cc"/>
            <w:sz w:val="24"/>
            <w:szCs w:val="24"/>
            <w:u w:val="single"/>
            <w:rtl w:val="0"/>
          </w:rPr>
          <w:t xml:space="preserve"> Source 2</w:t>
        </w:r>
      </w:hyperlink>
      <w:r w:rsidDel="00000000" w:rsidR="00000000" w:rsidRPr="00000000">
        <w:rPr>
          <w:rtl w:val="0"/>
        </w:rPr>
      </w:r>
    </w:p>
    <w:p w:rsidR="00000000" w:rsidDel="00000000" w:rsidP="00000000" w:rsidRDefault="00000000" w:rsidRPr="00000000" w14:paraId="000000E0">
      <w:pPr>
        <w:pageBreakBefore w:val="0"/>
        <w:shd w:fill="ffffff" w:val="clear"/>
        <w:spacing w:after="180" w:before="180" w:line="480" w:lineRule="auto"/>
        <w:ind w:left="0" w:firstLine="0"/>
        <w:rPr>
          <w:sz w:val="28"/>
          <w:szCs w:val="28"/>
        </w:rPr>
      </w:pPr>
      <w:r w:rsidDel="00000000" w:rsidR="00000000" w:rsidRPr="00000000">
        <w:rPr>
          <w:rtl w:val="0"/>
        </w:rPr>
      </w:r>
    </w:p>
    <w:p w:rsidR="00000000" w:rsidDel="00000000" w:rsidP="00000000" w:rsidRDefault="00000000" w:rsidRPr="00000000" w14:paraId="000000E1">
      <w:pPr>
        <w:pageBreakBefore w:val="0"/>
        <w:shd w:fill="ffffff" w:val="clear"/>
        <w:spacing w:after="180" w:before="180" w:line="480" w:lineRule="auto"/>
        <w:ind w:left="0" w:firstLine="0"/>
        <w:rPr>
          <w:sz w:val="28"/>
          <w:szCs w:val="28"/>
        </w:rPr>
      </w:pPr>
      <w:r w:rsidDel="00000000" w:rsidR="00000000" w:rsidRPr="00000000">
        <w:rPr>
          <w:rtl w:val="0"/>
        </w:rPr>
      </w:r>
    </w:p>
    <w:p w:rsidR="00000000" w:rsidDel="00000000" w:rsidP="00000000" w:rsidRDefault="00000000" w:rsidRPr="00000000" w14:paraId="000000E2">
      <w:pPr>
        <w:pageBreakBefore w:val="0"/>
        <w:shd w:fill="ffffff" w:val="clear"/>
        <w:spacing w:after="180" w:before="180" w:line="480" w:lineRule="auto"/>
        <w:ind w:left="0" w:firstLine="0"/>
        <w:rPr>
          <w:sz w:val="28"/>
          <w:szCs w:val="28"/>
        </w:rPr>
      </w:pPr>
      <w:r w:rsidDel="00000000" w:rsidR="00000000" w:rsidRPr="00000000">
        <w:rPr>
          <w:rtl w:val="0"/>
        </w:rPr>
      </w:r>
    </w:p>
    <w:sectPr>
      <w:headerReference r:id="rId112" w:type="default"/>
      <w:footerReference r:id="rId113" w:type="default"/>
      <w:pgSz w:h="15840" w:w="12240" w:orient="portrait"/>
      <w:pgMar w:bottom="1080" w:top="108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4">
    <w:pPr>
      <w:spacing w:after="180" w:before="180" w:line="480" w:lineRule="auto"/>
      <w:ind w:left="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hd w:fill="ffffff" w:val="clear"/>
        <w:spacing w:after="240" w:before="240" w:lineRule="auto"/>
        <w:ind w:left="72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orld4.eu/anglo-saxon/" TargetMode="External"/><Relationship Id="rId42" Type="http://schemas.openxmlformats.org/officeDocument/2006/relationships/image" Target="media/image10.png"/><Relationship Id="rId41" Type="http://schemas.openxmlformats.org/officeDocument/2006/relationships/hyperlink" Target="https://www.pinterest.es/pin/300896818856132746/" TargetMode="External"/><Relationship Id="rId44" Type="http://schemas.openxmlformats.org/officeDocument/2006/relationships/hyperlink" Target="https://maniacalmedievalist.wordpress.com/2012/11/02/pattern-your-own-simple-coif-unpadded-arming-cap/" TargetMode="External"/><Relationship Id="rId43" Type="http://schemas.openxmlformats.org/officeDocument/2006/relationships/hyperlink" Target="https://trc-leiden.nl/trc-needles/individual-textiles-and-textile-types/daily-and-general-garments-and-textiles/coif#:~:text=A%20coif%20is%20a%20close,modern%20coiffe" TargetMode="External"/><Relationship Id="rId46" Type="http://schemas.openxmlformats.org/officeDocument/2006/relationships/hyperlink" Target="https://www.britannica.com/topic/silk" TargetMode="External"/><Relationship Id="rId45" Type="http://schemas.openxmlformats.org/officeDocument/2006/relationships/image" Target="media/image36.jpg"/><Relationship Id="rId107" Type="http://schemas.openxmlformats.org/officeDocument/2006/relationships/hyperlink" Target="http://www.fashionencyclopedia.com/fashion_costume_culture/Early-Cultures-Europe-in-the-Middle-Ages/Tabard.html" TargetMode="External"/><Relationship Id="rId106" Type="http://schemas.openxmlformats.org/officeDocument/2006/relationships/image" Target="media/image15.png"/><Relationship Id="rId105" Type="http://schemas.openxmlformats.org/officeDocument/2006/relationships/hyperlink" Target="https://en.wikipedia.org/wiki/Surcoat" TargetMode="External"/><Relationship Id="rId104" Type="http://schemas.openxmlformats.org/officeDocument/2006/relationships/hyperlink" Target="https://www.britannica.com/topic/surcoat" TargetMode="External"/><Relationship Id="rId109" Type="http://schemas.openxmlformats.org/officeDocument/2006/relationships/image" Target="media/image24.jpg"/><Relationship Id="rId108" Type="http://schemas.openxmlformats.org/officeDocument/2006/relationships/image" Target="media/image6.jpg"/><Relationship Id="rId48" Type="http://schemas.openxmlformats.org/officeDocument/2006/relationships/hyperlink" Target="https://en.wikipedia.org/wiki/Cope" TargetMode="External"/><Relationship Id="rId47" Type="http://schemas.openxmlformats.org/officeDocument/2006/relationships/hyperlink" Target="https://www.britannica.com/topic/cope" TargetMode="External"/><Relationship Id="rId49" Type="http://schemas.openxmlformats.org/officeDocument/2006/relationships/image" Target="media/image31.jpg"/><Relationship Id="rId103" Type="http://schemas.openxmlformats.org/officeDocument/2006/relationships/image" Target="media/image9.jpg"/><Relationship Id="rId102" Type="http://schemas.openxmlformats.org/officeDocument/2006/relationships/hyperlink" Target="https://www.britannica.com/topic/stole" TargetMode="External"/><Relationship Id="rId101" Type="http://schemas.openxmlformats.org/officeDocument/2006/relationships/hyperlink" Target="https://en.wikipedia.org/wiki/Stole_(vestment)#:~:text=In%20the%20Latin%20Catholic%20tradition,marks%20recipients%20of%20Holy%20Orders.&amp;text=A%20bishop%20or%20other%20priest,side%2C%20similar%20to%20a%20sash" TargetMode="External"/><Relationship Id="rId100" Type="http://schemas.openxmlformats.org/officeDocument/2006/relationships/image" Target="media/image5.jpg"/><Relationship Id="rId31" Type="http://schemas.openxmlformats.org/officeDocument/2006/relationships/hyperlink" Target="https://www.merriam-webster.com/dictionary/chasuble" TargetMode="External"/><Relationship Id="rId30" Type="http://schemas.openxmlformats.org/officeDocument/2006/relationships/hyperlink" Target="https://www.newadvent.org/cathen/03639a.htm" TargetMode="External"/><Relationship Id="rId33" Type="http://schemas.openxmlformats.org/officeDocument/2006/relationships/hyperlink" Target="https://rosaliegilbert.com/chemises.html#:~:text=The%20chemise%2C%20shift%20or%20smock%20was%20the%20innermost%20layer%20of,layers%20smelling%20fresher%20for%20longer" TargetMode="External"/><Relationship Id="rId32" Type="http://schemas.openxmlformats.org/officeDocument/2006/relationships/image" Target="media/image22.jpg"/><Relationship Id="rId35" Type="http://schemas.openxmlformats.org/officeDocument/2006/relationships/image" Target="media/image2.png"/><Relationship Id="rId34" Type="http://schemas.openxmlformats.org/officeDocument/2006/relationships/hyperlink" Target="https://en.wikipedia.org/wiki/Chemise" TargetMode="External"/><Relationship Id="rId37" Type="http://schemas.openxmlformats.org/officeDocument/2006/relationships/hyperlink" Target="https://fashion-era.com/coats_history/cloak_costume_history_2.htm" TargetMode="External"/><Relationship Id="rId36" Type="http://schemas.openxmlformats.org/officeDocument/2006/relationships/hyperlink" Target="http://www.historyofclothing.com/clothing-history/cloak/" TargetMode="External"/><Relationship Id="rId39" Type="http://schemas.openxmlformats.org/officeDocument/2006/relationships/hyperlink" Target="https://www.worldhistory.org/article/1248/clothes-in-medieval-england/" TargetMode="External"/><Relationship Id="rId38" Type="http://schemas.openxmlformats.org/officeDocument/2006/relationships/image" Target="media/image20.png"/><Relationship Id="rId20" Type="http://schemas.openxmlformats.org/officeDocument/2006/relationships/hyperlink" Target="https://en.wikipedia.org/wiki/Braies" TargetMode="External"/><Relationship Id="rId22" Type="http://schemas.openxmlformats.org/officeDocument/2006/relationships/hyperlink" Target="https://www.britannica.com/technology/byrnie" TargetMode="External"/><Relationship Id="rId21" Type="http://schemas.openxmlformats.org/officeDocument/2006/relationships/image" Target="media/image7.png"/><Relationship Id="rId24" Type="http://schemas.openxmlformats.org/officeDocument/2006/relationships/hyperlink" Target="https://www.wordsense.eu/chainse/" TargetMode="External"/><Relationship Id="rId23" Type="http://schemas.openxmlformats.org/officeDocument/2006/relationships/image" Target="media/image27.png"/><Relationship Id="rId26" Type="http://schemas.openxmlformats.org/officeDocument/2006/relationships/image" Target="media/image4.png"/><Relationship Id="rId25" Type="http://schemas.openxmlformats.org/officeDocument/2006/relationships/hyperlink" Target="https://quod.lib.umich.edu/m/moajrnl/acw8433.1-14.342/470:5?page=root;size=100;view=text" TargetMode="External"/><Relationship Id="rId28" Type="http://schemas.openxmlformats.org/officeDocument/2006/relationships/hyperlink" Target="https://medievalextreme.com/under-armor-padding/padded-legs-chauses/#:~:text=In%20the%20early%20Middle%20Ages,XIth%20to%20the%20XVth%20centuries" TargetMode="External"/><Relationship Id="rId27" Type="http://schemas.openxmlformats.org/officeDocument/2006/relationships/hyperlink" Target="https://www.metmuseum.org/toah/hd/arms/hd_arms.htm" TargetMode="External"/><Relationship Id="rId29" Type="http://schemas.openxmlformats.org/officeDocument/2006/relationships/image" Target="media/image35.png"/><Relationship Id="rId95" Type="http://schemas.openxmlformats.org/officeDocument/2006/relationships/hyperlink" Target="https://blacktauna.tripod.com/byzantineclothinginfo.html" TargetMode="External"/><Relationship Id="rId94" Type="http://schemas.openxmlformats.org/officeDocument/2006/relationships/image" Target="media/image18.png"/><Relationship Id="rId97" Type="http://schemas.openxmlformats.org/officeDocument/2006/relationships/hyperlink" Target="https://en.wikipedia.org/wiki/Bishop" TargetMode="External"/><Relationship Id="rId96" Type="http://schemas.openxmlformats.org/officeDocument/2006/relationships/hyperlink" Target="https://lowelldesigns.com/the-byzantine-empire/" TargetMode="External"/><Relationship Id="rId11" Type="http://schemas.openxmlformats.org/officeDocument/2006/relationships/hyperlink" Target="https://www.newadvent.org/cathen/01428c.htm" TargetMode="External"/><Relationship Id="rId99" Type="http://schemas.openxmlformats.org/officeDocument/2006/relationships/hyperlink" Target="https://en.wikipedia.org/wiki/Deacon" TargetMode="External"/><Relationship Id="rId10" Type="http://schemas.openxmlformats.org/officeDocument/2006/relationships/hyperlink" Target="https://www.google.com/search?q=amice&amp;oq=amice&amp;aqs=chrome..69i57j69i60j5l3j69i60l3.1028j0j7&amp;sourceid=chrome&amp;ie=UTF-8" TargetMode="External"/><Relationship Id="rId98" Type="http://schemas.openxmlformats.org/officeDocument/2006/relationships/hyperlink" Target="https://en.wikipedia.org/wiki/Priest" TargetMode="External"/><Relationship Id="rId13" Type="http://schemas.openxmlformats.org/officeDocument/2006/relationships/hyperlink" Target="https://fashionhistory.fitnyc.edu/barbette/" TargetMode="External"/><Relationship Id="rId12" Type="http://schemas.openxmlformats.org/officeDocument/2006/relationships/image" Target="media/image11.png"/><Relationship Id="rId91" Type="http://schemas.openxmlformats.org/officeDocument/2006/relationships/hyperlink" Target="https://penelope.uchicago.edu/Thayer/E/Roman/Texts/secondary/SMIGRA*/Paludamentum.html" TargetMode="External"/><Relationship Id="rId90" Type="http://schemas.openxmlformats.org/officeDocument/2006/relationships/hyperlink" Target="http://www.fashionencyclopedia.com/fashion_costume_culture/Early-Cultures-The-Byzantine-Empire/Paludamentum.html" TargetMode="External"/><Relationship Id="rId93" Type="http://schemas.openxmlformats.org/officeDocument/2006/relationships/hyperlink" Target="http://ruthjohnston.com/AllThingsMedieval/?p=304" TargetMode="External"/><Relationship Id="rId92" Type="http://schemas.openxmlformats.org/officeDocument/2006/relationships/image" Target="media/image25.png"/><Relationship Id="rId15" Type="http://schemas.openxmlformats.org/officeDocument/2006/relationships/hyperlink" Target="https://adamselindisdress.wordpress.com/2014/04/28/12th-century-dress-the-bliaut/" TargetMode="External"/><Relationship Id="rId110" Type="http://schemas.openxmlformats.org/officeDocument/2006/relationships/hyperlink" Target="https://www.worldhistory.org/article/1248/clothes-in-medieval-england/" TargetMode="External"/><Relationship Id="rId14" Type="http://schemas.openxmlformats.org/officeDocument/2006/relationships/image" Target="media/image32.jpg"/><Relationship Id="rId17" Type="http://schemas.openxmlformats.org/officeDocument/2006/relationships/image" Target="media/image14.png"/><Relationship Id="rId16" Type="http://schemas.openxmlformats.org/officeDocument/2006/relationships/hyperlink" Target="https://www.encyclopedia.com/fashion/encyclopedias-almanacs-transcripts-and-maps/bliaut" TargetMode="External"/><Relationship Id="rId19" Type="http://schemas.openxmlformats.org/officeDocument/2006/relationships/hyperlink" Target="https://www.celticwebmerchant.com/en/clothing/middle-ages/braies-clothing/" TargetMode="External"/><Relationship Id="rId18" Type="http://schemas.openxmlformats.org/officeDocument/2006/relationships/hyperlink" Target="https://armstreet.com/store/medieval-clothing/medieval-underpants" TargetMode="External"/><Relationship Id="rId113" Type="http://schemas.openxmlformats.org/officeDocument/2006/relationships/footer" Target="footer1.xml"/><Relationship Id="rId112" Type="http://schemas.openxmlformats.org/officeDocument/2006/relationships/header" Target="header1.xml"/><Relationship Id="rId111" Type="http://schemas.openxmlformats.org/officeDocument/2006/relationships/hyperlink" Target="https://www.sarahwoodbury.com/how-did-medieval-people-keep-warm/" TargetMode="External"/><Relationship Id="rId84" Type="http://schemas.openxmlformats.org/officeDocument/2006/relationships/hyperlink" Target="http://www.fashionencyclopedia.com/fashion_costume_culture/Early-Cultures-Europe-in-the-Middle-Ages/Mantle.html" TargetMode="External"/><Relationship Id="rId83" Type="http://schemas.openxmlformats.org/officeDocument/2006/relationships/hyperlink" Target="https://earlymiddleages.wordpress.com/menswear/" TargetMode="External"/><Relationship Id="rId86" Type="http://schemas.openxmlformats.org/officeDocument/2006/relationships/hyperlink" Target="https://www.pinterest.com/pin/858920960159043919/" TargetMode="External"/><Relationship Id="rId85" Type="http://schemas.openxmlformats.org/officeDocument/2006/relationships/image" Target="media/image3.png"/><Relationship Id="rId88" Type="http://schemas.openxmlformats.org/officeDocument/2006/relationships/hyperlink" Target="https://www.irenebrination.com/irenebrination_notes_on_a/2019/01/st-agnes-lambs-pallium.html" TargetMode="External"/><Relationship Id="rId87" Type="http://schemas.openxmlformats.org/officeDocument/2006/relationships/hyperlink" Target="https://en.wikipedia.org/wiki/Pallium" TargetMode="External"/><Relationship Id="rId89" Type="http://schemas.openxmlformats.org/officeDocument/2006/relationships/image" Target="media/image19.gif"/><Relationship Id="rId80" Type="http://schemas.openxmlformats.org/officeDocument/2006/relationships/hyperlink" Target="https://theodora.com/encyclopedia/m/mantle.html" TargetMode="External"/><Relationship Id="rId82" Type="http://schemas.openxmlformats.org/officeDocument/2006/relationships/image" Target="media/image1.jpg"/><Relationship Id="rId81" Type="http://schemas.openxmlformats.org/officeDocument/2006/relationships/hyperlink" Target="https://rosaliegilbert.com/cloaksandmantles.html#:~:text=Known%20as%20British%20cloaks%2C%20they,clothing%20in%20the%20middle%20ag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4.jpg"/><Relationship Id="rId8" Type="http://schemas.openxmlformats.org/officeDocument/2006/relationships/hyperlink" Target="https://www.merriam-webster.com/dictionary/alb" TargetMode="External"/><Relationship Id="rId73" Type="http://schemas.openxmlformats.org/officeDocument/2006/relationships/hyperlink" Target="https://en.wikipedia.org/wiki/Herigaut" TargetMode="External"/><Relationship Id="rId72" Type="http://schemas.openxmlformats.org/officeDocument/2006/relationships/hyperlink" Target="https://www.countylinemagazine.com/county-line-blog/herigaut/article_efde2c10-92b8-11e9-91f7-87258b031eab.html" TargetMode="External"/><Relationship Id="rId75" Type="http://schemas.openxmlformats.org/officeDocument/2006/relationships/hyperlink" Target="https://www.encyclopedia.com/sports-and-everyday-life/fashion-and-clothing/clothing-jewelry-and-personal-adornment/hose-and-breeches" TargetMode="External"/><Relationship Id="rId74" Type="http://schemas.openxmlformats.org/officeDocument/2006/relationships/image" Target="media/image17.png"/><Relationship Id="rId77" Type="http://schemas.openxmlformats.org/officeDocument/2006/relationships/hyperlink" Target="https://www.merriam-webster.com/dictionary/liripipe" TargetMode="External"/><Relationship Id="rId76" Type="http://schemas.openxmlformats.org/officeDocument/2006/relationships/image" Target="media/image21.png"/><Relationship Id="rId79" Type="http://schemas.openxmlformats.org/officeDocument/2006/relationships/image" Target="media/image8.jpg"/><Relationship Id="rId78" Type="http://schemas.openxmlformats.org/officeDocument/2006/relationships/hyperlink" Target="https://en.wikipedia.org/wiki/Liripipe" TargetMode="External"/><Relationship Id="rId71" Type="http://schemas.openxmlformats.org/officeDocument/2006/relationships/image" Target="media/image13.png"/><Relationship Id="rId70" Type="http://schemas.openxmlformats.org/officeDocument/2006/relationships/hyperlink" Target="https://medievallondon.ace.fordham.edu/exhibits/show/medieval-london-objects-3/fringed-garter" TargetMode="External"/><Relationship Id="rId62" Type="http://schemas.openxmlformats.org/officeDocument/2006/relationships/hyperlink" Target="http://evashistoricalcostumes.blogspot.com/p/a-pink-gardecorps-from-c-1300.html" TargetMode="External"/><Relationship Id="rId61" Type="http://schemas.openxmlformats.org/officeDocument/2006/relationships/image" Target="media/image23.png"/><Relationship Id="rId64" Type="http://schemas.openxmlformats.org/officeDocument/2006/relationships/image" Target="media/image12.png"/><Relationship Id="rId63" Type="http://schemas.openxmlformats.org/officeDocument/2006/relationships/hyperlink" Target="https://books.google.com/books?id=JvKjCwAAQBAJ&amp;pg=PA103&amp;lpg=PA103&amp;dq=gardecors+clothing+history&amp;source=bl&amp;ots=N8ZR8-Txki&amp;sig=ACfU3U3SKC5kR0vRu3FiT5zP5XwALX-qQg&amp;hl=en&amp;sa=X&amp;ved=2ahUKEwiYh9yfitD1AhW0IDQIHazuB5wQ6AF6BAgUEAM#v=onepage&amp;q=gardecors%20clothing%20history&amp;f=false" TargetMode="External"/><Relationship Id="rId66" Type="http://schemas.openxmlformats.org/officeDocument/2006/relationships/hyperlink" Target="http://www.fashionencyclopedia.com/fashion_costume_culture/Early-Cultures-Europe-in-the-Middle-Ages/Ganache-and-Gardcorps.html" TargetMode="External"/><Relationship Id="rId65" Type="http://schemas.openxmlformats.org/officeDocument/2006/relationships/hyperlink" Target="https://www.stronghold-nation.com/history/ref/ganache" TargetMode="External"/><Relationship Id="rId68" Type="http://schemas.openxmlformats.org/officeDocument/2006/relationships/image" Target="media/image26.png"/><Relationship Id="rId67" Type="http://schemas.openxmlformats.org/officeDocument/2006/relationships/image" Target="media/image29.png"/><Relationship Id="rId60" Type="http://schemas.openxmlformats.org/officeDocument/2006/relationships/hyperlink" Target="https://en.wikipedia.org/wiki/Fillet_(clothing)" TargetMode="External"/><Relationship Id="rId69" Type="http://schemas.openxmlformats.org/officeDocument/2006/relationships/hyperlink" Target="https://rosaliegilbert.com/hose.html" TargetMode="External"/><Relationship Id="rId51" Type="http://schemas.openxmlformats.org/officeDocument/2006/relationships/hyperlink" Target="https://religion.fandom.com/wiki/Cornette" TargetMode="External"/><Relationship Id="rId50" Type="http://schemas.openxmlformats.org/officeDocument/2006/relationships/hyperlink" Target="https://en.m.wikipedia.org/wiki/Cornette#Use_by_the_Daughters_of_Charity" TargetMode="External"/><Relationship Id="rId53" Type="http://schemas.openxmlformats.org/officeDocument/2006/relationships/hyperlink" Target="https://www.youtube.com/watch?v=RNAMbRt5eI8&amp;t=141" TargetMode="External"/><Relationship Id="rId52" Type="http://schemas.openxmlformats.org/officeDocument/2006/relationships/image" Target="media/image30.gif"/><Relationship Id="rId55" Type="http://schemas.openxmlformats.org/officeDocument/2006/relationships/hyperlink" Target="https://library.princeton.edu/news/marquand/2017-03-31/1754-celebration-medieval-mantles" TargetMode="External"/><Relationship Id="rId54" Type="http://schemas.openxmlformats.org/officeDocument/2006/relationships/image" Target="media/image33.jpg"/><Relationship Id="rId57" Type="http://schemas.openxmlformats.org/officeDocument/2006/relationships/image" Target="media/image28.jpg"/><Relationship Id="rId56" Type="http://schemas.openxmlformats.org/officeDocument/2006/relationships/hyperlink" Target="https://rosaliegilbert.com/cloaksandmantles.html" TargetMode="External"/><Relationship Id="rId59" Type="http://schemas.openxmlformats.org/officeDocument/2006/relationships/hyperlink" Target="https://maniacalmedievalist.wordpress.com/2012/10/10/on-yer-heade-part-ii/" TargetMode="External"/><Relationship Id="rId58" Type="http://schemas.openxmlformats.org/officeDocument/2006/relationships/hyperlink" Target="https://rosaliegilbert.com/headwear.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DocumentFromInternetSite</b:SourceType>
    <b:URL>https://www.newadvent.org/cathen/14301a.htm</b:URL>
    <b:InternetSiteTitle>new advent</b:InternetSiteTitle>
    <b:Gdcea>{"AccessedType":"Website"}</b:Gdcea>
  </b:Source>
  <b:Source>
    <b:Tag>source2</b:Tag>
    <b:SourceType>DocumentFromInternetSite</b:SourceType>
    <b:URL>https://theodora.com/encyclopedia/s2/stole.html</b:URL>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